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BE5F" w14:textId="3C28D910"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EDITAL </w:t>
      </w:r>
      <w:r w:rsidR="001A0B27">
        <w:rPr>
          <w:rFonts w:ascii="Times New Roman" w:eastAsia="Times New Roman" w:hAnsi="Times New Roman" w:cs="Times New Roman"/>
          <w:b/>
          <w:color w:val="333333"/>
          <w:sz w:val="26"/>
          <w:szCs w:val="26"/>
        </w:rPr>
        <w:t>001</w:t>
      </w:r>
      <w:r>
        <w:rPr>
          <w:rFonts w:ascii="Times New Roman" w:eastAsia="Times New Roman" w:hAnsi="Times New Roman" w:cs="Times New Roman"/>
          <w:b/>
          <w:color w:val="333333"/>
          <w:sz w:val="26"/>
          <w:szCs w:val="26"/>
        </w:rPr>
        <w:t>/202</w:t>
      </w:r>
      <w:r w:rsidR="003A0D46">
        <w:rPr>
          <w:rFonts w:ascii="Times New Roman" w:eastAsia="Times New Roman" w:hAnsi="Times New Roman" w:cs="Times New Roman"/>
          <w:b/>
          <w:color w:val="333333"/>
          <w:sz w:val="26"/>
          <w:szCs w:val="26"/>
        </w:rPr>
        <w:t>4</w:t>
      </w:r>
      <w:r>
        <w:rPr>
          <w:rFonts w:ascii="Times New Roman" w:eastAsia="Times New Roman" w:hAnsi="Times New Roman" w:cs="Times New Roman"/>
          <w:b/>
          <w:color w:val="333333"/>
          <w:sz w:val="26"/>
          <w:szCs w:val="26"/>
        </w:rPr>
        <w:t>– SME</w:t>
      </w:r>
    </w:p>
    <w:p w14:paraId="3FE22A10" w14:textId="6136C4C9"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 Secretaria Municipal de Educação, no uso de suas atribuições, torna público, para conhecimento de quem se interessar, que estão abertas as inscrições para seleção</w:t>
      </w:r>
      <w:r w:rsidR="003F3C9C">
        <w:rPr>
          <w:rFonts w:ascii="Times New Roman" w:eastAsia="Times New Roman" w:hAnsi="Times New Roman" w:cs="Times New Roman"/>
          <w:color w:val="333333"/>
          <w:sz w:val="26"/>
          <w:szCs w:val="26"/>
        </w:rPr>
        <w:t xml:space="preserve"> e </w:t>
      </w:r>
      <w:r w:rsidR="00B17912">
        <w:rPr>
          <w:rFonts w:ascii="Times New Roman" w:eastAsia="Times New Roman" w:hAnsi="Times New Roman" w:cs="Times New Roman"/>
          <w:color w:val="333333"/>
          <w:sz w:val="26"/>
          <w:szCs w:val="26"/>
        </w:rPr>
        <w:t xml:space="preserve">formação de </w:t>
      </w:r>
      <w:r w:rsidR="003F3C9C">
        <w:rPr>
          <w:rFonts w:ascii="Times New Roman" w:eastAsia="Times New Roman" w:hAnsi="Times New Roman" w:cs="Times New Roman"/>
          <w:color w:val="333333"/>
          <w:sz w:val="26"/>
          <w:szCs w:val="26"/>
        </w:rPr>
        <w:t>cadastro reserva</w:t>
      </w:r>
      <w:r>
        <w:rPr>
          <w:rFonts w:ascii="Times New Roman" w:eastAsia="Times New Roman" w:hAnsi="Times New Roman" w:cs="Times New Roman"/>
          <w:color w:val="333333"/>
          <w:sz w:val="26"/>
          <w:szCs w:val="26"/>
        </w:rPr>
        <w:t xml:space="preserve"> de estagiários do(s) cursos  de Ciências da Computação, Educação Física, Música, Artes Cênicas, História, Pedagogia, Geografia, </w:t>
      </w:r>
      <w:r w:rsidR="00B17912">
        <w:rPr>
          <w:rFonts w:ascii="Times New Roman" w:eastAsia="Times New Roman" w:hAnsi="Times New Roman" w:cs="Times New Roman"/>
          <w:color w:val="333333"/>
          <w:sz w:val="26"/>
          <w:szCs w:val="26"/>
        </w:rPr>
        <w:t>Ciências Biológicas</w:t>
      </w:r>
      <w:r>
        <w:rPr>
          <w:rFonts w:ascii="Times New Roman" w:eastAsia="Times New Roman" w:hAnsi="Times New Roman" w:cs="Times New Roman"/>
          <w:color w:val="333333"/>
          <w:sz w:val="26"/>
          <w:szCs w:val="26"/>
        </w:rPr>
        <w:t xml:space="preserve">, </w:t>
      </w:r>
      <w:r w:rsidR="00B17912">
        <w:rPr>
          <w:rFonts w:ascii="Times New Roman" w:eastAsia="Times New Roman" w:hAnsi="Times New Roman" w:cs="Times New Roman"/>
          <w:color w:val="333333"/>
          <w:sz w:val="26"/>
          <w:szCs w:val="26"/>
        </w:rPr>
        <w:t xml:space="preserve">Engenharia Ambiental, Engenharia da Computação, Filosofia, Letras, Museologia, Serviço Social, Sistemas de Informação, Turismo, Técnico em Meio Ambiente, Técnico em Conservação e Restauro, </w:t>
      </w:r>
      <w:r>
        <w:rPr>
          <w:rFonts w:ascii="Times New Roman" w:eastAsia="Times New Roman" w:hAnsi="Times New Roman" w:cs="Times New Roman"/>
          <w:color w:val="333333"/>
          <w:sz w:val="26"/>
          <w:szCs w:val="26"/>
        </w:rPr>
        <w:t>com percepção de bolsa, tendo fulcro em Convênio celebrado com o Município de Ouro Preto, observadas as regras a seguir especificadas</w:t>
      </w:r>
      <w:r w:rsidR="007E058D">
        <w:rPr>
          <w:rFonts w:ascii="Times New Roman" w:eastAsia="Times New Roman" w:hAnsi="Times New Roman" w:cs="Times New Roman"/>
          <w:color w:val="333333"/>
          <w:sz w:val="26"/>
          <w:szCs w:val="26"/>
        </w:rPr>
        <w:t>, p</w:t>
      </w:r>
      <w:r>
        <w:rPr>
          <w:rFonts w:ascii="Times New Roman" w:eastAsia="Times New Roman" w:hAnsi="Times New Roman" w:cs="Times New Roman"/>
          <w:color w:val="333333"/>
          <w:sz w:val="26"/>
          <w:szCs w:val="26"/>
        </w:rPr>
        <w:t>ara desenvolver oficinas</w:t>
      </w:r>
      <w:r w:rsidR="00DF4017">
        <w:rPr>
          <w:rFonts w:ascii="Times New Roman" w:eastAsia="Times New Roman" w:hAnsi="Times New Roman" w:cs="Times New Roman"/>
          <w:color w:val="333333"/>
          <w:sz w:val="26"/>
          <w:szCs w:val="26"/>
        </w:rPr>
        <w:t xml:space="preserve"> </w:t>
      </w:r>
      <w:r w:rsidR="00DF4017" w:rsidRPr="004B7010">
        <w:rPr>
          <w:rFonts w:ascii="Times New Roman" w:eastAsia="Times New Roman" w:hAnsi="Times New Roman" w:cs="Times New Roman"/>
          <w:color w:val="333333"/>
          <w:sz w:val="26"/>
          <w:szCs w:val="26"/>
        </w:rPr>
        <w:t>de</w:t>
      </w:r>
      <w:r w:rsidR="00DF4017" w:rsidRPr="004B7010">
        <w:rPr>
          <w:rFonts w:ascii="Times New Roman" w:eastAsia="Times New Roman" w:hAnsi="Times New Roman" w:cs="Times New Roman"/>
          <w:i/>
          <w:iCs/>
          <w:color w:val="333333"/>
          <w:sz w:val="26"/>
          <w:szCs w:val="26"/>
        </w:rPr>
        <w:t xml:space="preserve"> Esporte e Lazer, Música, Informática, Teatro e Dança</w:t>
      </w:r>
      <w:r w:rsidR="004B7010" w:rsidRPr="004B7010">
        <w:rPr>
          <w:rFonts w:ascii="Times New Roman" w:eastAsia="Times New Roman" w:hAnsi="Times New Roman" w:cs="Times New Roman"/>
          <w:i/>
          <w:iCs/>
          <w:color w:val="333333"/>
          <w:sz w:val="26"/>
          <w:szCs w:val="26"/>
        </w:rPr>
        <w:t xml:space="preserve">, Inglês e </w:t>
      </w:r>
      <w:r w:rsidR="00DF4017" w:rsidRPr="004B7010">
        <w:rPr>
          <w:rFonts w:ascii="Times New Roman" w:eastAsia="Times New Roman" w:hAnsi="Times New Roman" w:cs="Times New Roman"/>
          <w:i/>
          <w:iCs/>
          <w:color w:val="333333"/>
          <w:sz w:val="26"/>
          <w:szCs w:val="26"/>
        </w:rPr>
        <w:t xml:space="preserve"> Educação Ambiental e Patrimonial</w:t>
      </w:r>
      <w:r>
        <w:rPr>
          <w:rFonts w:ascii="Times New Roman" w:eastAsia="Times New Roman" w:hAnsi="Times New Roman" w:cs="Times New Roman"/>
          <w:color w:val="333333"/>
          <w:sz w:val="26"/>
          <w:szCs w:val="26"/>
        </w:rPr>
        <w:t xml:space="preserve"> no Programa de Educação Integral e Integrada, em conformidade ; Lei Municipal N°1.347/2023</w:t>
      </w:r>
    </w:p>
    <w:p w14:paraId="627482B3" w14:textId="77777777" w:rsidR="00714ADD" w:rsidRDefault="00714AD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p>
    <w:p w14:paraId="2AC6F388" w14:textId="221FDC3C" w:rsidR="00714ADD" w:rsidRDefault="00CA1C4D" w:rsidP="003F3C9C">
      <w:pPr>
        <w:widowControl/>
        <w:shd w:val="clear" w:color="auto" w:fill="FFFFFF"/>
        <w:spacing w:line="276" w:lineRule="auto"/>
        <w:ind w:leftChars="-2" w:left="-5" w:firstLineChars="0" w:firstLine="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14"/>
          <w:szCs w:val="14"/>
        </w:rPr>
        <w:t xml:space="preserve">  </w:t>
      </w:r>
      <w:r w:rsidR="007E058D">
        <w:rPr>
          <w:rFonts w:ascii="Times New Roman" w:eastAsia="Times New Roman" w:hAnsi="Times New Roman" w:cs="Times New Roman"/>
          <w:color w:val="333333"/>
          <w:sz w:val="26"/>
          <w:szCs w:val="26"/>
        </w:rPr>
        <w:t xml:space="preserve">I- </w:t>
      </w:r>
      <w:r>
        <w:rPr>
          <w:rFonts w:ascii="Times New Roman" w:eastAsia="Times New Roman" w:hAnsi="Times New Roman" w:cs="Times New Roman"/>
          <w:color w:val="333333"/>
          <w:sz w:val="26"/>
          <w:szCs w:val="26"/>
        </w:rPr>
        <w:t>A seleção será feita para o preenchimento</w:t>
      </w:r>
      <w:r w:rsidR="00DF4017">
        <w:rPr>
          <w:rFonts w:ascii="Times New Roman" w:eastAsia="Times New Roman" w:hAnsi="Times New Roman" w:cs="Times New Roman"/>
          <w:color w:val="333333"/>
          <w:sz w:val="26"/>
          <w:szCs w:val="26"/>
        </w:rPr>
        <w:t xml:space="preserve"> de </w:t>
      </w:r>
      <w:r w:rsidR="00DF4017" w:rsidRPr="00837B79">
        <w:rPr>
          <w:rFonts w:ascii="Times New Roman" w:eastAsia="Times New Roman" w:hAnsi="Times New Roman" w:cs="Times New Roman"/>
          <w:b/>
          <w:bCs/>
          <w:color w:val="333333"/>
          <w:sz w:val="26"/>
          <w:szCs w:val="26"/>
        </w:rPr>
        <w:t>vagas</w:t>
      </w:r>
      <w:r w:rsidRPr="00837B79">
        <w:rPr>
          <w:rFonts w:ascii="Times New Roman" w:eastAsia="Times New Roman" w:hAnsi="Times New Roman" w:cs="Times New Roman"/>
          <w:b/>
          <w:bCs/>
          <w:color w:val="333333"/>
          <w:sz w:val="26"/>
          <w:szCs w:val="26"/>
        </w:rPr>
        <w:t xml:space="preserve"> </w:t>
      </w:r>
      <w:r w:rsidR="00DF4017" w:rsidRPr="00837B79">
        <w:rPr>
          <w:rFonts w:ascii="Times New Roman" w:eastAsia="Times New Roman" w:hAnsi="Times New Roman" w:cs="Times New Roman"/>
          <w:b/>
          <w:bCs/>
          <w:color w:val="333333"/>
          <w:sz w:val="26"/>
          <w:szCs w:val="26"/>
        </w:rPr>
        <w:t>e cadastro reserva</w:t>
      </w:r>
      <w:r w:rsidR="00DF4017">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para cumprimento da carga horária nas seguintes escolas</w:t>
      </w:r>
      <w:r w:rsidR="00DF4017">
        <w:rPr>
          <w:rFonts w:ascii="Times New Roman" w:eastAsia="Times New Roman" w:hAnsi="Times New Roman" w:cs="Times New Roman"/>
          <w:color w:val="333333"/>
          <w:sz w:val="26"/>
          <w:szCs w:val="26"/>
        </w:rPr>
        <w:t xml:space="preserve"> </w:t>
      </w:r>
      <w:proofErr w:type="gramStart"/>
      <w:r w:rsidR="00DF4017">
        <w:rPr>
          <w:rFonts w:ascii="Times New Roman" w:eastAsia="Times New Roman" w:hAnsi="Times New Roman" w:cs="Times New Roman"/>
          <w:color w:val="333333"/>
          <w:sz w:val="26"/>
          <w:szCs w:val="26"/>
        </w:rPr>
        <w:t>em  2024</w:t>
      </w:r>
      <w:proofErr w:type="gramEnd"/>
      <w:r w:rsidR="00DF4017">
        <w:rPr>
          <w:rFonts w:ascii="Times New Roman" w:eastAsia="Times New Roman" w:hAnsi="Times New Roman" w:cs="Times New Roman"/>
          <w:color w:val="333333"/>
          <w:sz w:val="26"/>
          <w:szCs w:val="26"/>
        </w:rPr>
        <w:t>:</w:t>
      </w:r>
    </w:p>
    <w:p w14:paraId="2D796E77" w14:textId="77777777" w:rsidR="00714ADD" w:rsidRDefault="00714AD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268F9EB4" w14:textId="35EFCEB9"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Lavras Novas</w:t>
      </w:r>
      <w:r w:rsidR="00CF5556">
        <w:rPr>
          <w:rFonts w:ascii="Times New Roman" w:eastAsia="Times New Roman" w:hAnsi="Times New Roman" w:cs="Times New Roman"/>
          <w:b/>
          <w:color w:val="333333"/>
          <w:sz w:val="26"/>
          <w:szCs w:val="26"/>
        </w:rPr>
        <w:t xml:space="preserve"> </w:t>
      </w:r>
    </w:p>
    <w:p w14:paraId="6EC82033" w14:textId="48315536" w:rsidR="00714ADD" w:rsidRDefault="00CA1C4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01- (uma vaga) </w:t>
      </w:r>
      <w:r w:rsidR="007E058D">
        <w:rPr>
          <w:rFonts w:ascii="Times New Roman" w:eastAsia="Times New Roman" w:hAnsi="Times New Roman" w:cs="Times New Roman"/>
          <w:color w:val="333333"/>
          <w:sz w:val="26"/>
          <w:szCs w:val="26"/>
        </w:rPr>
        <w:t>Oficina de Informática</w:t>
      </w:r>
      <w:r>
        <w:rPr>
          <w:rFonts w:ascii="Times New Roman" w:eastAsia="Times New Roman" w:hAnsi="Times New Roman" w:cs="Times New Roman"/>
          <w:color w:val="333333"/>
          <w:sz w:val="26"/>
          <w:szCs w:val="26"/>
        </w:rPr>
        <w:t>.</w:t>
      </w:r>
    </w:p>
    <w:p w14:paraId="0E88494E" w14:textId="1524F682" w:rsidR="00714ADD" w:rsidRDefault="00CA1C4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w:t>
      </w:r>
      <w:r w:rsidR="007E058D">
        <w:rPr>
          <w:rFonts w:ascii="Times New Roman" w:eastAsia="Times New Roman" w:hAnsi="Times New Roman" w:cs="Times New Roman"/>
          <w:color w:val="333333"/>
          <w:sz w:val="26"/>
          <w:szCs w:val="26"/>
        </w:rPr>
        <w:t xml:space="preserve"> Oficina de Esporte e Lazer</w:t>
      </w:r>
    </w:p>
    <w:p w14:paraId="1D70E3B8" w14:textId="19BCCD8E" w:rsidR="00714ADD" w:rsidRDefault="00CA1C4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01- (uma vaga) </w:t>
      </w:r>
      <w:r w:rsidR="007E058D">
        <w:rPr>
          <w:rFonts w:ascii="Times New Roman" w:eastAsia="Times New Roman" w:hAnsi="Times New Roman" w:cs="Times New Roman"/>
          <w:color w:val="333333"/>
          <w:sz w:val="26"/>
          <w:szCs w:val="26"/>
        </w:rPr>
        <w:t>Oficina de Educação Ambiental e Patrimonial</w:t>
      </w:r>
    </w:p>
    <w:p w14:paraId="0EDCCE08" w14:textId="7C88209E" w:rsidR="00714ADD" w:rsidRDefault="00D82527" w:rsidP="00837B79">
      <w:pPr>
        <w:pStyle w:val="PargrafodaLista"/>
        <w:widowControl/>
        <w:numPr>
          <w:ilvl w:val="0"/>
          <w:numId w:val="4"/>
        </w:numPr>
        <w:shd w:val="clear" w:color="auto" w:fill="FFFFFF"/>
        <w:spacing w:line="276" w:lineRule="auto"/>
        <w:ind w:leftChars="0" w:firstLineChars="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 xml:space="preserve">(uma vaga) Oficina de Língua Estrangeira </w:t>
      </w:r>
    </w:p>
    <w:p w14:paraId="157DC012" w14:textId="77777777" w:rsidR="00837B79" w:rsidRPr="00837B79" w:rsidRDefault="00837B79" w:rsidP="00837B79">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6AA27AE2"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475E7C3F" w14:textId="77777777" w:rsidR="00837B79" w:rsidRPr="004C239A" w:rsidRDefault="00837B79"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p>
    <w:p w14:paraId="47D8C79F" w14:textId="16D73895"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Hélio Homem de Faria</w:t>
      </w:r>
      <w:r w:rsidR="00CF5556">
        <w:rPr>
          <w:rFonts w:ascii="Times New Roman" w:eastAsia="Times New Roman" w:hAnsi="Times New Roman" w:cs="Times New Roman"/>
          <w:b/>
          <w:color w:val="333333"/>
          <w:sz w:val="26"/>
          <w:szCs w:val="26"/>
        </w:rPr>
        <w:t>;</w:t>
      </w:r>
    </w:p>
    <w:p w14:paraId="21DA7E31"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5627F492"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55DE5C8E"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4E91936B" w14:textId="57FE9825" w:rsidR="004C239A" w:rsidRPr="004C239A" w:rsidRDefault="004C239A" w:rsidP="004C239A">
      <w:pPr>
        <w:pStyle w:val="PargrafodaLista"/>
        <w:widowControl/>
        <w:numPr>
          <w:ilvl w:val="0"/>
          <w:numId w:val="9"/>
        </w:numPr>
        <w:shd w:val="clear" w:color="auto" w:fill="FFFFFF"/>
        <w:spacing w:line="276" w:lineRule="auto"/>
        <w:ind w:leftChars="0" w:firstLineChars="0"/>
        <w:jc w:val="both"/>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w:t>
      </w:r>
      <w:r w:rsidRPr="004C239A">
        <w:rPr>
          <w:rFonts w:ascii="Times New Roman" w:eastAsia="Times New Roman" w:hAnsi="Times New Roman" w:cs="Times New Roman"/>
          <w:color w:val="333333"/>
          <w:sz w:val="26"/>
          <w:szCs w:val="26"/>
        </w:rPr>
        <w:t>(</w:t>
      </w:r>
      <w:proofErr w:type="gramEnd"/>
      <w:r w:rsidRPr="004C239A">
        <w:rPr>
          <w:rFonts w:ascii="Times New Roman" w:eastAsia="Times New Roman" w:hAnsi="Times New Roman" w:cs="Times New Roman"/>
          <w:color w:val="333333"/>
          <w:sz w:val="26"/>
          <w:szCs w:val="26"/>
        </w:rPr>
        <w:t xml:space="preserve">uma vaga) Oficina de Língua Estrangeira </w:t>
      </w:r>
    </w:p>
    <w:p w14:paraId="41D155EC"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16DA27B6" w14:textId="66A4E43C" w:rsidR="004C239A" w:rsidRPr="004C239A" w:rsidRDefault="004C239A" w:rsidP="004C239A">
      <w:pPr>
        <w:pStyle w:val="PargrafodaLista"/>
        <w:widowControl/>
        <w:numPr>
          <w:ilvl w:val="0"/>
          <w:numId w:val="5"/>
        </w:numPr>
        <w:shd w:val="clear" w:color="auto" w:fill="FFFFFF"/>
        <w:spacing w:line="276" w:lineRule="auto"/>
        <w:ind w:leftChars="0" w:firstLineChars="0"/>
        <w:jc w:val="both"/>
        <w:rPr>
          <w:rFonts w:ascii="Times New Roman" w:eastAsia="Times New Roman" w:hAnsi="Times New Roman" w:cs="Times New Roman"/>
          <w:color w:val="333333"/>
          <w:sz w:val="26"/>
          <w:szCs w:val="26"/>
        </w:rPr>
      </w:pPr>
      <w:r w:rsidRPr="004C239A">
        <w:rPr>
          <w:rFonts w:ascii="Times New Roman" w:eastAsia="Times New Roman" w:hAnsi="Times New Roman" w:cs="Times New Roman"/>
          <w:color w:val="333333"/>
          <w:sz w:val="26"/>
          <w:szCs w:val="26"/>
        </w:rPr>
        <w:t>(uma vaga) Oficina de Música</w:t>
      </w:r>
    </w:p>
    <w:p w14:paraId="048E6AD3" w14:textId="77777777" w:rsidR="004C239A" w:rsidRPr="004C239A" w:rsidRDefault="004C239A" w:rsidP="004C239A">
      <w:pPr>
        <w:pStyle w:val="PargrafodaLista"/>
        <w:widowControl/>
        <w:shd w:val="clear" w:color="auto" w:fill="FFFFFF"/>
        <w:spacing w:line="276" w:lineRule="auto"/>
        <w:ind w:leftChars="0" w:left="403" w:firstLineChars="0" w:firstLine="0"/>
        <w:jc w:val="both"/>
        <w:rPr>
          <w:rFonts w:ascii="Times New Roman" w:eastAsia="Times New Roman" w:hAnsi="Times New Roman" w:cs="Times New Roman"/>
          <w:color w:val="333333"/>
          <w:sz w:val="26"/>
          <w:szCs w:val="26"/>
        </w:rPr>
      </w:pPr>
    </w:p>
    <w:p w14:paraId="63E187B2" w14:textId="4770D581"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Aleijadinho:</w:t>
      </w:r>
      <w:r w:rsidR="00CF5556" w:rsidRPr="00CF5556">
        <w:rPr>
          <w:rFonts w:ascii="Times New Roman" w:eastAsia="Times New Roman" w:hAnsi="Times New Roman" w:cs="Times New Roman"/>
          <w:b/>
          <w:color w:val="333333"/>
          <w:sz w:val="26"/>
          <w:szCs w:val="26"/>
        </w:rPr>
        <w:t xml:space="preserve"> </w:t>
      </w:r>
    </w:p>
    <w:p w14:paraId="5E2A6774"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1BCFA76F"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01- (uma vaga) Oficina de Esporte e Lazer</w:t>
      </w:r>
    </w:p>
    <w:p w14:paraId="0856FC15"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0C11724C" w14:textId="52F413D0" w:rsidR="004C239A" w:rsidRPr="004C239A" w:rsidRDefault="004C239A" w:rsidP="004C239A">
      <w:pPr>
        <w:pStyle w:val="PargrafodaLista"/>
        <w:widowControl/>
        <w:numPr>
          <w:ilvl w:val="0"/>
          <w:numId w:val="10"/>
        </w:numPr>
        <w:shd w:val="clear" w:color="auto" w:fill="FFFFFF"/>
        <w:spacing w:line="276" w:lineRule="auto"/>
        <w:ind w:leftChars="0" w:firstLineChars="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4C239A">
        <w:rPr>
          <w:rFonts w:ascii="Times New Roman" w:eastAsia="Times New Roman" w:hAnsi="Times New Roman" w:cs="Times New Roman"/>
          <w:color w:val="333333"/>
          <w:sz w:val="26"/>
          <w:szCs w:val="26"/>
        </w:rPr>
        <w:t xml:space="preserve">(uma vaga) Oficina de Língua Estrangeira </w:t>
      </w:r>
    </w:p>
    <w:p w14:paraId="145A77B9"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6DAFAAD4"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6B858647" w14:textId="41A9C7AF" w:rsidR="00714ADD" w:rsidRDefault="00714ADD"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p>
    <w:p w14:paraId="7C7D433B" w14:textId="4EBB8908"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São Sebastião:</w:t>
      </w:r>
      <w:r w:rsidR="00CF5556" w:rsidRPr="00CF5556">
        <w:rPr>
          <w:rFonts w:ascii="Times New Roman" w:eastAsia="Times New Roman" w:hAnsi="Times New Roman" w:cs="Times New Roman"/>
          <w:b/>
          <w:color w:val="333333"/>
          <w:sz w:val="26"/>
          <w:szCs w:val="26"/>
        </w:rPr>
        <w:t xml:space="preserve"> </w:t>
      </w:r>
    </w:p>
    <w:p w14:paraId="6C892EEF" w14:textId="77777777" w:rsidR="00714ADD" w:rsidRDefault="00CA1C4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295E6289"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24F6F312"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30D7B017"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5D8B1ED2" w14:textId="41E59B5A" w:rsidR="004C239A" w:rsidRPr="004C239A" w:rsidRDefault="004C239A" w:rsidP="004C239A">
      <w:pPr>
        <w:pStyle w:val="PargrafodaLista"/>
        <w:widowControl/>
        <w:numPr>
          <w:ilvl w:val="0"/>
          <w:numId w:val="6"/>
        </w:numPr>
        <w:shd w:val="clear" w:color="auto" w:fill="FFFFFF"/>
        <w:spacing w:line="276" w:lineRule="auto"/>
        <w:ind w:leftChars="0" w:firstLineChars="0"/>
        <w:jc w:val="both"/>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w:t>
      </w:r>
      <w:r w:rsidRPr="004C239A">
        <w:rPr>
          <w:rFonts w:ascii="Times New Roman" w:eastAsia="Times New Roman" w:hAnsi="Times New Roman" w:cs="Times New Roman"/>
          <w:color w:val="333333"/>
          <w:sz w:val="26"/>
          <w:szCs w:val="26"/>
        </w:rPr>
        <w:t>(</w:t>
      </w:r>
      <w:proofErr w:type="gramEnd"/>
      <w:r w:rsidRPr="004C239A">
        <w:rPr>
          <w:rFonts w:ascii="Times New Roman" w:eastAsia="Times New Roman" w:hAnsi="Times New Roman" w:cs="Times New Roman"/>
          <w:color w:val="333333"/>
          <w:sz w:val="26"/>
          <w:szCs w:val="26"/>
        </w:rPr>
        <w:t xml:space="preserve">uma vaga) Oficina de Língua Estrangeira </w:t>
      </w:r>
    </w:p>
    <w:p w14:paraId="3D2A4E88"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1B1394FF"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078023A8" w14:textId="56695DFF" w:rsidR="007E058D" w:rsidRDefault="007E058D"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p>
    <w:p w14:paraId="2D53AE95" w14:textId="77777777" w:rsidR="004C239A" w:rsidRDefault="007E058D" w:rsidP="007E058D">
      <w:pPr>
        <w:widowControl/>
        <w:shd w:val="clear" w:color="auto" w:fill="FFFFFF"/>
        <w:spacing w:line="276" w:lineRule="auto"/>
        <w:ind w:leftChars="0" w:left="-2" w:firstLineChars="0" w:firstLine="0"/>
        <w:jc w:val="both"/>
        <w:rPr>
          <w:rFonts w:ascii="Times New Roman" w:eastAsia="Times New Roman" w:hAnsi="Times New Roman" w:cs="Times New Roman"/>
          <w:b/>
          <w:bCs/>
          <w:color w:val="333333"/>
          <w:sz w:val="26"/>
          <w:szCs w:val="26"/>
        </w:rPr>
      </w:pPr>
      <w:r w:rsidRPr="007E058D">
        <w:rPr>
          <w:rFonts w:ascii="Times New Roman" w:eastAsia="Times New Roman" w:hAnsi="Times New Roman" w:cs="Times New Roman"/>
          <w:b/>
          <w:bCs/>
          <w:color w:val="333333"/>
          <w:sz w:val="26"/>
          <w:szCs w:val="26"/>
        </w:rPr>
        <w:t xml:space="preserve">- Escola Municipal Professora </w:t>
      </w:r>
      <w:proofErr w:type="spellStart"/>
      <w:r w:rsidRPr="007E058D">
        <w:rPr>
          <w:rFonts w:ascii="Times New Roman" w:eastAsia="Times New Roman" w:hAnsi="Times New Roman" w:cs="Times New Roman"/>
          <w:b/>
          <w:bCs/>
          <w:color w:val="333333"/>
          <w:sz w:val="26"/>
          <w:szCs w:val="26"/>
        </w:rPr>
        <w:t>Haydeé</w:t>
      </w:r>
      <w:proofErr w:type="spellEnd"/>
      <w:r w:rsidRPr="007E058D">
        <w:rPr>
          <w:rFonts w:ascii="Times New Roman" w:eastAsia="Times New Roman" w:hAnsi="Times New Roman" w:cs="Times New Roman"/>
          <w:b/>
          <w:bCs/>
          <w:color w:val="333333"/>
          <w:sz w:val="26"/>
          <w:szCs w:val="26"/>
        </w:rPr>
        <w:t xml:space="preserve"> Antunes</w:t>
      </w:r>
    </w:p>
    <w:p w14:paraId="7E5D52CE"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5D3EB061"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490169B5"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564110E1" w14:textId="78AEFC5C" w:rsidR="004C239A" w:rsidRPr="004C239A" w:rsidRDefault="004C239A" w:rsidP="004C239A">
      <w:pPr>
        <w:pStyle w:val="PargrafodaLista"/>
        <w:widowControl/>
        <w:numPr>
          <w:ilvl w:val="0"/>
          <w:numId w:val="11"/>
        </w:numPr>
        <w:shd w:val="clear" w:color="auto" w:fill="FFFFFF"/>
        <w:spacing w:line="276" w:lineRule="auto"/>
        <w:ind w:leftChars="0" w:firstLineChars="0"/>
        <w:jc w:val="both"/>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w:t>
      </w:r>
      <w:r w:rsidRPr="004C239A">
        <w:rPr>
          <w:rFonts w:ascii="Times New Roman" w:eastAsia="Times New Roman" w:hAnsi="Times New Roman" w:cs="Times New Roman"/>
          <w:color w:val="333333"/>
          <w:sz w:val="26"/>
          <w:szCs w:val="26"/>
        </w:rPr>
        <w:t>(</w:t>
      </w:r>
      <w:proofErr w:type="gramEnd"/>
      <w:r w:rsidRPr="004C239A">
        <w:rPr>
          <w:rFonts w:ascii="Times New Roman" w:eastAsia="Times New Roman" w:hAnsi="Times New Roman" w:cs="Times New Roman"/>
          <w:color w:val="333333"/>
          <w:sz w:val="26"/>
          <w:szCs w:val="26"/>
        </w:rPr>
        <w:t xml:space="preserve">uma vaga) Oficina de Língua Estrangeira </w:t>
      </w:r>
    </w:p>
    <w:p w14:paraId="1931768F"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199E183B"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2347E371" w14:textId="3CC6AFD1" w:rsidR="007E058D" w:rsidRDefault="00CF5556" w:rsidP="007E058D">
      <w:pPr>
        <w:widowControl/>
        <w:shd w:val="clear" w:color="auto" w:fill="FFFFFF"/>
        <w:spacing w:line="276" w:lineRule="auto"/>
        <w:ind w:leftChars="0" w:left="-2" w:firstLineChars="0" w:firstLine="0"/>
        <w:jc w:val="both"/>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 xml:space="preserve"> </w:t>
      </w:r>
    </w:p>
    <w:p w14:paraId="26FD1ADD" w14:textId="050174F0"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Celina Cruz:</w:t>
      </w:r>
      <w:r w:rsidR="00CF5556" w:rsidRPr="00CF5556">
        <w:rPr>
          <w:rFonts w:ascii="Times New Roman" w:eastAsia="Times New Roman" w:hAnsi="Times New Roman" w:cs="Times New Roman"/>
          <w:b/>
          <w:color w:val="333333"/>
          <w:sz w:val="26"/>
          <w:szCs w:val="26"/>
        </w:rPr>
        <w:t xml:space="preserve"> </w:t>
      </w:r>
    </w:p>
    <w:p w14:paraId="61143F76"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60D37C44"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2C5313D9"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0A2D28D4" w14:textId="46189F13" w:rsidR="004C239A" w:rsidRPr="004C239A" w:rsidRDefault="004C239A" w:rsidP="004C239A">
      <w:pPr>
        <w:pStyle w:val="PargrafodaLista"/>
        <w:widowControl/>
        <w:numPr>
          <w:ilvl w:val="0"/>
          <w:numId w:val="12"/>
        </w:numPr>
        <w:shd w:val="clear" w:color="auto" w:fill="FFFFFF"/>
        <w:spacing w:line="276" w:lineRule="auto"/>
        <w:ind w:leftChars="0" w:firstLineChars="0"/>
        <w:jc w:val="both"/>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w:t>
      </w:r>
      <w:r w:rsidRPr="004C239A">
        <w:rPr>
          <w:rFonts w:ascii="Times New Roman" w:eastAsia="Times New Roman" w:hAnsi="Times New Roman" w:cs="Times New Roman"/>
          <w:color w:val="333333"/>
          <w:sz w:val="26"/>
          <w:szCs w:val="26"/>
        </w:rPr>
        <w:t>(</w:t>
      </w:r>
      <w:proofErr w:type="gramEnd"/>
      <w:r w:rsidRPr="004C239A">
        <w:rPr>
          <w:rFonts w:ascii="Times New Roman" w:eastAsia="Times New Roman" w:hAnsi="Times New Roman" w:cs="Times New Roman"/>
          <w:color w:val="333333"/>
          <w:sz w:val="26"/>
          <w:szCs w:val="26"/>
        </w:rPr>
        <w:t xml:space="preserve">uma vaga) Oficina de Língua Estrangeira </w:t>
      </w:r>
    </w:p>
    <w:p w14:paraId="0183FAF3"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3F3EFD04"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3199E6D1" w14:textId="77777777" w:rsidR="00AE3526" w:rsidRDefault="00AE3526" w:rsidP="00AE3526">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p>
    <w:p w14:paraId="7FE43B07" w14:textId="23EFC812" w:rsidR="00714ADD" w:rsidRDefault="00CA1C4D" w:rsidP="00AE3526">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Padre Martins:</w:t>
      </w:r>
      <w:r w:rsidR="00CF5556" w:rsidRPr="00CF5556">
        <w:rPr>
          <w:rFonts w:ascii="Times New Roman" w:eastAsia="Times New Roman" w:hAnsi="Times New Roman" w:cs="Times New Roman"/>
          <w:b/>
          <w:color w:val="333333"/>
          <w:sz w:val="26"/>
          <w:szCs w:val="26"/>
        </w:rPr>
        <w:t xml:space="preserve"> </w:t>
      </w:r>
    </w:p>
    <w:p w14:paraId="6E7D59E5"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59EE8A85"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2F44F28C"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0319C3B9" w14:textId="62FE692E" w:rsidR="004C239A" w:rsidRPr="004C239A" w:rsidRDefault="004C239A" w:rsidP="004C239A">
      <w:pPr>
        <w:pStyle w:val="PargrafodaLista"/>
        <w:widowControl/>
        <w:numPr>
          <w:ilvl w:val="0"/>
          <w:numId w:val="13"/>
        </w:numPr>
        <w:shd w:val="clear" w:color="auto" w:fill="FFFFFF"/>
        <w:spacing w:line="276" w:lineRule="auto"/>
        <w:ind w:leftChars="0" w:firstLineChars="0"/>
        <w:jc w:val="both"/>
        <w:rPr>
          <w:rFonts w:ascii="Times New Roman" w:eastAsia="Times New Roman" w:hAnsi="Times New Roman" w:cs="Times New Roman"/>
          <w:color w:val="333333"/>
          <w:sz w:val="26"/>
          <w:szCs w:val="26"/>
        </w:rPr>
      </w:pPr>
      <w:proofErr w:type="gramStart"/>
      <w:r>
        <w:rPr>
          <w:rFonts w:ascii="Times New Roman" w:eastAsia="Times New Roman" w:hAnsi="Times New Roman" w:cs="Times New Roman"/>
          <w:color w:val="333333"/>
          <w:sz w:val="26"/>
          <w:szCs w:val="26"/>
        </w:rPr>
        <w:t>-</w:t>
      </w:r>
      <w:r w:rsidRPr="004C239A">
        <w:rPr>
          <w:rFonts w:ascii="Times New Roman" w:eastAsia="Times New Roman" w:hAnsi="Times New Roman" w:cs="Times New Roman"/>
          <w:color w:val="333333"/>
          <w:sz w:val="26"/>
          <w:szCs w:val="26"/>
        </w:rPr>
        <w:t>(</w:t>
      </w:r>
      <w:proofErr w:type="gramEnd"/>
      <w:r w:rsidRPr="004C239A">
        <w:rPr>
          <w:rFonts w:ascii="Times New Roman" w:eastAsia="Times New Roman" w:hAnsi="Times New Roman" w:cs="Times New Roman"/>
          <w:color w:val="333333"/>
          <w:sz w:val="26"/>
          <w:szCs w:val="26"/>
        </w:rPr>
        <w:t xml:space="preserve">uma vaga) Oficina de Língua Estrangeira </w:t>
      </w:r>
    </w:p>
    <w:p w14:paraId="0E76420A"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lastRenderedPageBreak/>
        <w:t>01- (uma vaga) Oficina de Teatro e Dança</w:t>
      </w:r>
    </w:p>
    <w:p w14:paraId="69D02517"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4D7FC6FD" w14:textId="54F0A1EA" w:rsidR="00714ADD" w:rsidRDefault="00714AD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3A01A8AF" w14:textId="40DB2CD0"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 Escola Municipal José Estevam Braga: </w:t>
      </w:r>
    </w:p>
    <w:p w14:paraId="712BE1AF"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3B7DD9DB"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661B73F5"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463C7032" w14:textId="35792DF9" w:rsidR="004C239A" w:rsidRPr="004C239A" w:rsidRDefault="004C239A" w:rsidP="004C239A">
      <w:pPr>
        <w:pStyle w:val="PargrafodaLista"/>
        <w:widowControl/>
        <w:numPr>
          <w:ilvl w:val="0"/>
          <w:numId w:val="14"/>
        </w:numPr>
        <w:shd w:val="clear" w:color="auto" w:fill="FFFFFF"/>
        <w:spacing w:line="276" w:lineRule="auto"/>
        <w:ind w:leftChars="0" w:firstLineChars="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4C239A">
        <w:rPr>
          <w:rFonts w:ascii="Times New Roman" w:eastAsia="Times New Roman" w:hAnsi="Times New Roman" w:cs="Times New Roman"/>
          <w:color w:val="333333"/>
          <w:sz w:val="26"/>
          <w:szCs w:val="26"/>
        </w:rPr>
        <w:t xml:space="preserve">(uma vaga) Oficina de Língua Estrangeira </w:t>
      </w:r>
    </w:p>
    <w:p w14:paraId="17A9011D"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499C6BEF"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2034E0CD" w14:textId="61EE2CEF" w:rsidR="00714ADD" w:rsidRDefault="00714AD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093EC311" w14:textId="77777777" w:rsidR="00D82527" w:rsidRDefault="00D82527">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27A0E414" w14:textId="3352EBF9" w:rsidR="00714ADD" w:rsidRDefault="00CA1C4D">
      <w:pPr>
        <w:widowControl/>
        <w:shd w:val="clear" w:color="auto" w:fill="FFFFFF"/>
        <w:spacing w:line="276"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Escola Municipal Inácio de Souza:</w:t>
      </w:r>
      <w:r w:rsidR="00CF5556" w:rsidRPr="00CF5556">
        <w:rPr>
          <w:rFonts w:ascii="Times New Roman" w:eastAsia="Times New Roman" w:hAnsi="Times New Roman" w:cs="Times New Roman"/>
          <w:b/>
          <w:color w:val="333333"/>
          <w:sz w:val="26"/>
          <w:szCs w:val="26"/>
        </w:rPr>
        <w:t xml:space="preserve"> </w:t>
      </w:r>
    </w:p>
    <w:p w14:paraId="72694730"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Informática.</w:t>
      </w:r>
    </w:p>
    <w:p w14:paraId="4BDCFB4A"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Esporte e Lazer</w:t>
      </w:r>
    </w:p>
    <w:p w14:paraId="77A133A6"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Educação Ambiental e Patrimonial</w:t>
      </w:r>
    </w:p>
    <w:p w14:paraId="7E476B7A" w14:textId="6F47DCAF" w:rsidR="004C239A" w:rsidRPr="004C239A" w:rsidRDefault="004C239A" w:rsidP="004C239A">
      <w:pPr>
        <w:pStyle w:val="PargrafodaLista"/>
        <w:widowControl/>
        <w:numPr>
          <w:ilvl w:val="0"/>
          <w:numId w:val="8"/>
        </w:numPr>
        <w:shd w:val="clear" w:color="auto" w:fill="FFFFFF"/>
        <w:spacing w:line="276" w:lineRule="auto"/>
        <w:ind w:leftChars="0" w:firstLineChars="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Pr="004C239A">
        <w:rPr>
          <w:rFonts w:ascii="Times New Roman" w:eastAsia="Times New Roman" w:hAnsi="Times New Roman" w:cs="Times New Roman"/>
          <w:color w:val="333333"/>
          <w:sz w:val="26"/>
          <w:szCs w:val="26"/>
        </w:rPr>
        <w:t xml:space="preserve">(uma vaga) Oficina de Língua Estrangeira </w:t>
      </w:r>
    </w:p>
    <w:p w14:paraId="14F3110C" w14:textId="77777777" w:rsidR="004C239A" w:rsidRPr="00837B79" w:rsidRDefault="004C239A" w:rsidP="004C239A">
      <w:pPr>
        <w:widowControl/>
        <w:shd w:val="clear" w:color="auto" w:fill="FFFFFF"/>
        <w:spacing w:line="276" w:lineRule="auto"/>
        <w:ind w:leftChars="0" w:left="0" w:firstLineChars="0" w:firstLine="0"/>
        <w:jc w:val="both"/>
        <w:rPr>
          <w:rFonts w:ascii="Times New Roman" w:eastAsia="Times New Roman" w:hAnsi="Times New Roman" w:cs="Times New Roman"/>
          <w:color w:val="333333"/>
          <w:sz w:val="26"/>
          <w:szCs w:val="26"/>
        </w:rPr>
      </w:pPr>
      <w:r w:rsidRPr="00837B79">
        <w:rPr>
          <w:rFonts w:ascii="Times New Roman" w:eastAsia="Times New Roman" w:hAnsi="Times New Roman" w:cs="Times New Roman"/>
          <w:color w:val="333333"/>
          <w:sz w:val="26"/>
          <w:szCs w:val="26"/>
        </w:rPr>
        <w:t>01- (uma vaga) Oficina de Teatro e Dança</w:t>
      </w:r>
    </w:p>
    <w:p w14:paraId="4BE1B839" w14:textId="77777777" w:rsidR="004C239A" w:rsidRDefault="004C239A" w:rsidP="004C239A">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01- (uma vaga) Oficina de Música</w:t>
      </w:r>
    </w:p>
    <w:p w14:paraId="42D879E7" w14:textId="77777777" w:rsidR="00714ADD" w:rsidRDefault="00714AD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05C960D9" w14:textId="19D7335C" w:rsidR="00714ADD" w:rsidRDefault="00CA1C4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-Os demais aprovados formarão cadastro de reserva.</w:t>
      </w:r>
    </w:p>
    <w:p w14:paraId="6FD9FD60" w14:textId="106ED085" w:rsidR="007E058D" w:rsidRDefault="007E058D">
      <w:pPr>
        <w:widowControl/>
        <w:shd w:val="clear" w:color="auto" w:fill="FFFFFF"/>
        <w:spacing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As oficinas podem sofrer alterações de acordo com a demanda da escola. </w:t>
      </w:r>
    </w:p>
    <w:p w14:paraId="06422BF4" w14:textId="2EAB6725" w:rsidR="00AE3526" w:rsidRDefault="00AE3526">
      <w:pPr>
        <w:widowControl/>
        <w:shd w:val="clear" w:color="auto" w:fill="FFFFFF"/>
        <w:spacing w:line="276" w:lineRule="auto"/>
        <w:ind w:left="1" w:hanging="3"/>
        <w:jc w:val="both"/>
        <w:rPr>
          <w:rFonts w:ascii="Times New Roman" w:eastAsia="Times New Roman" w:hAnsi="Times New Roman" w:cs="Times New Roman"/>
          <w:color w:val="333333"/>
          <w:sz w:val="26"/>
          <w:szCs w:val="26"/>
        </w:rPr>
      </w:pPr>
    </w:p>
    <w:p w14:paraId="199514B7" w14:textId="62E4D52B"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II - Poderá se inscrever para a vaga de estagiário (a) o (a) aluno (a) regularmente matriculado no(s) curso(s) de </w:t>
      </w:r>
      <w:r w:rsidR="007E058D" w:rsidRPr="001A0B27">
        <w:rPr>
          <w:rFonts w:ascii="Times New Roman" w:eastAsia="Times New Roman" w:hAnsi="Times New Roman" w:cs="Times New Roman"/>
          <w:b/>
          <w:bCs/>
          <w:color w:val="333333"/>
          <w:sz w:val="26"/>
          <w:szCs w:val="26"/>
        </w:rPr>
        <w:t>Ciências da Computação, Educação Física, Música, Artes Cênicas, História, Pedagogia, Geografia, Ciências Biológicas, Engenharia Ambiental, Engenharia da Computação, Filosofia, Letras, Museologia, Serviço Social, Sistemas de Informação, Turismo, Técnico em Meio Ambiente, Técnico em Conservação e Restauro</w:t>
      </w:r>
      <w:r w:rsidR="007E058D">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das instituições que apresentam Convênio firmado junto à Prefeitura Municipal de Ouro Preto, desde que esteja com o curso em andamento.</w:t>
      </w:r>
    </w:p>
    <w:p w14:paraId="07486695" w14:textId="77777777" w:rsidR="00714ADD" w:rsidRDefault="00CA1C4D">
      <w:pPr>
        <w:widowControl/>
        <w:shd w:val="clear" w:color="auto" w:fill="FFFFFF"/>
        <w:spacing w:before="240" w:line="276" w:lineRule="auto"/>
        <w:ind w:left="0" w:hanging="2"/>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p>
    <w:p w14:paraId="7F941B25" w14:textId="3B6DC5E3" w:rsidR="00714ADD" w:rsidRDefault="00CA1C4D">
      <w:pPr>
        <w:widowControl/>
        <w:spacing w:before="240" w:after="240" w:line="360" w:lineRule="auto"/>
        <w:ind w:left="1" w:hanging="3"/>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III </w:t>
      </w:r>
      <w:r>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b/>
          <w:color w:val="333333"/>
          <w:sz w:val="26"/>
          <w:szCs w:val="26"/>
        </w:rPr>
        <w:t xml:space="preserve">Serão aceitas as inscrições, </w:t>
      </w:r>
      <w:r w:rsidRPr="0041435E">
        <w:rPr>
          <w:rFonts w:ascii="Times New Roman" w:eastAsia="Times New Roman" w:hAnsi="Times New Roman" w:cs="Times New Roman"/>
          <w:b/>
          <w:color w:val="FF0000"/>
          <w:sz w:val="26"/>
          <w:szCs w:val="26"/>
        </w:rPr>
        <w:t xml:space="preserve">no período </w:t>
      </w:r>
      <w:r w:rsidR="00CF5556" w:rsidRPr="0041435E">
        <w:rPr>
          <w:rFonts w:ascii="Times New Roman" w:eastAsia="Times New Roman" w:hAnsi="Times New Roman" w:cs="Times New Roman"/>
          <w:b/>
          <w:color w:val="FF0000"/>
          <w:sz w:val="26"/>
          <w:szCs w:val="26"/>
        </w:rPr>
        <w:t>1</w:t>
      </w:r>
      <w:r w:rsidR="0041435E" w:rsidRPr="0041435E">
        <w:rPr>
          <w:rFonts w:ascii="Times New Roman" w:eastAsia="Times New Roman" w:hAnsi="Times New Roman" w:cs="Times New Roman"/>
          <w:b/>
          <w:color w:val="FF0000"/>
          <w:sz w:val="26"/>
          <w:szCs w:val="26"/>
        </w:rPr>
        <w:t>6</w:t>
      </w:r>
      <w:r w:rsidR="00CF5556" w:rsidRPr="0041435E">
        <w:rPr>
          <w:rFonts w:ascii="Times New Roman" w:eastAsia="Times New Roman" w:hAnsi="Times New Roman" w:cs="Times New Roman"/>
          <w:b/>
          <w:color w:val="FF0000"/>
          <w:sz w:val="26"/>
          <w:szCs w:val="26"/>
        </w:rPr>
        <w:t xml:space="preserve"> a </w:t>
      </w:r>
      <w:r w:rsidR="0041435E" w:rsidRPr="0041435E">
        <w:rPr>
          <w:rFonts w:ascii="Times New Roman" w:eastAsia="Times New Roman" w:hAnsi="Times New Roman" w:cs="Times New Roman"/>
          <w:b/>
          <w:color w:val="FF0000"/>
          <w:sz w:val="26"/>
          <w:szCs w:val="26"/>
        </w:rPr>
        <w:t>22</w:t>
      </w:r>
      <w:r w:rsidR="00CF5556" w:rsidRPr="0041435E">
        <w:rPr>
          <w:rFonts w:ascii="Times New Roman" w:eastAsia="Times New Roman" w:hAnsi="Times New Roman" w:cs="Times New Roman"/>
          <w:b/>
          <w:color w:val="FF0000"/>
          <w:sz w:val="26"/>
          <w:szCs w:val="26"/>
        </w:rPr>
        <w:t xml:space="preserve"> de janeiro</w:t>
      </w:r>
      <w:r w:rsidR="007E058D" w:rsidRPr="0041435E">
        <w:rPr>
          <w:rFonts w:ascii="Times New Roman" w:eastAsia="Times New Roman" w:hAnsi="Times New Roman" w:cs="Times New Roman"/>
          <w:b/>
          <w:color w:val="FF0000"/>
          <w:sz w:val="26"/>
          <w:szCs w:val="26"/>
        </w:rPr>
        <w:t xml:space="preserve"> </w:t>
      </w:r>
      <w:r w:rsidRPr="0041435E">
        <w:rPr>
          <w:rFonts w:ascii="Times New Roman" w:eastAsia="Times New Roman" w:hAnsi="Times New Roman" w:cs="Times New Roman"/>
          <w:b/>
          <w:color w:val="FF0000"/>
          <w:sz w:val="26"/>
          <w:szCs w:val="26"/>
        </w:rPr>
        <w:t>de 202</w:t>
      </w:r>
      <w:r w:rsidR="00CF5556" w:rsidRPr="0041435E">
        <w:rPr>
          <w:rFonts w:ascii="Times New Roman" w:eastAsia="Times New Roman" w:hAnsi="Times New Roman" w:cs="Times New Roman"/>
          <w:b/>
          <w:color w:val="FF0000"/>
          <w:sz w:val="26"/>
          <w:szCs w:val="26"/>
        </w:rPr>
        <w:t>4</w:t>
      </w:r>
      <w:r>
        <w:rPr>
          <w:rFonts w:ascii="Times New Roman" w:eastAsia="Times New Roman" w:hAnsi="Times New Roman" w:cs="Times New Roman"/>
          <w:b/>
          <w:sz w:val="26"/>
          <w:szCs w:val="26"/>
        </w:rPr>
        <w:t>,</w:t>
      </w:r>
      <w:r>
        <w:rPr>
          <w:rFonts w:ascii="Times New Roman" w:eastAsia="Times New Roman" w:hAnsi="Times New Roman" w:cs="Times New Roman"/>
          <w:b/>
          <w:color w:val="333333"/>
          <w:sz w:val="26"/>
          <w:szCs w:val="26"/>
        </w:rPr>
        <w:t xml:space="preserve"> por meio do e-mail: </w:t>
      </w:r>
      <w:proofErr w:type="gramStart"/>
      <w:r>
        <w:rPr>
          <w:rFonts w:ascii="Times New Roman" w:eastAsia="Times New Roman" w:hAnsi="Times New Roman" w:cs="Times New Roman"/>
          <w:b/>
          <w:color w:val="337AB7"/>
          <w:sz w:val="26"/>
          <w:szCs w:val="26"/>
        </w:rPr>
        <w:t>drh.educacao@ouropreto.mg.gov.br</w:t>
      </w:r>
      <w:r>
        <w:rPr>
          <w:rFonts w:ascii="Times New Roman" w:eastAsia="Times New Roman" w:hAnsi="Times New Roman" w:cs="Times New Roman"/>
          <w:b/>
          <w:color w:val="333333"/>
          <w:sz w:val="26"/>
          <w:szCs w:val="26"/>
        </w:rPr>
        <w:t xml:space="preserve">  pelo</w:t>
      </w:r>
      <w:proofErr w:type="gramEnd"/>
      <w:r>
        <w:rPr>
          <w:rFonts w:ascii="Times New Roman" w:eastAsia="Times New Roman" w:hAnsi="Times New Roman" w:cs="Times New Roman"/>
          <w:b/>
          <w:color w:val="333333"/>
          <w:sz w:val="26"/>
          <w:szCs w:val="26"/>
        </w:rPr>
        <w:t xml:space="preserve"> envio do histórico escolar e </w:t>
      </w:r>
      <w:r>
        <w:rPr>
          <w:rFonts w:ascii="Times New Roman" w:eastAsia="Times New Roman" w:hAnsi="Times New Roman" w:cs="Times New Roman"/>
          <w:b/>
          <w:color w:val="333333"/>
          <w:sz w:val="26"/>
          <w:szCs w:val="26"/>
        </w:rPr>
        <w:lastRenderedPageBreak/>
        <w:t>currículo, especificando o assunto: VAGA DE ESTÁGIO</w:t>
      </w:r>
      <w:r w:rsidR="007E058D">
        <w:rPr>
          <w:rFonts w:ascii="Times New Roman" w:eastAsia="Times New Roman" w:hAnsi="Times New Roman" w:cs="Times New Roman"/>
          <w:b/>
          <w:color w:val="333333"/>
          <w:sz w:val="26"/>
          <w:szCs w:val="26"/>
        </w:rPr>
        <w:t xml:space="preserve"> EDUCAÇÃO INTEGRAL</w:t>
      </w:r>
    </w:p>
    <w:p w14:paraId="6FE26368" w14:textId="3F241951"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No dia e horário da presente entrevista dos Estagiários interessados deverão apresentar Plano de Trabalho em conformidade com o Programa de Educação Integral e Integrada instituído pela Lei n°1.347/2023, e em consonância com o documento orientador preliminar que institui o Programa Municipal sob pena de desclassificação, visando atender o interesse público. O Plano de Trabalho</w:t>
      </w:r>
      <w:r w:rsidR="007E058D">
        <w:rPr>
          <w:rFonts w:ascii="Times New Roman" w:eastAsia="Times New Roman" w:hAnsi="Times New Roman" w:cs="Times New Roman"/>
          <w:sz w:val="26"/>
          <w:szCs w:val="26"/>
        </w:rPr>
        <w:t xml:space="preserve"> é um esboço da concepção do estudante sobre a oficina pleiteada e a forma como pretende trabalha-la dentro da escola. </w:t>
      </w:r>
      <w:proofErr w:type="gramStart"/>
      <w:r w:rsidR="007E058D">
        <w:rPr>
          <w:rFonts w:ascii="Times New Roman" w:eastAsia="Times New Roman" w:hAnsi="Times New Roman" w:cs="Times New Roman"/>
          <w:sz w:val="26"/>
          <w:szCs w:val="26"/>
        </w:rPr>
        <w:t xml:space="preserve">Ele </w:t>
      </w:r>
      <w:r w:rsidRPr="002D79A6">
        <w:rPr>
          <w:rFonts w:ascii="Times New Roman" w:eastAsia="Times New Roman" w:hAnsi="Times New Roman" w:cs="Times New Roman"/>
          <w:sz w:val="26"/>
          <w:szCs w:val="26"/>
        </w:rPr>
        <w:t xml:space="preserve"> deve</w:t>
      </w:r>
      <w:r w:rsidR="007E058D">
        <w:rPr>
          <w:rFonts w:ascii="Times New Roman" w:eastAsia="Times New Roman" w:hAnsi="Times New Roman" w:cs="Times New Roman"/>
          <w:sz w:val="26"/>
          <w:szCs w:val="26"/>
        </w:rPr>
        <w:t>rá</w:t>
      </w:r>
      <w:proofErr w:type="gramEnd"/>
      <w:r w:rsidRPr="002D79A6">
        <w:rPr>
          <w:rFonts w:ascii="Times New Roman" w:eastAsia="Times New Roman" w:hAnsi="Times New Roman" w:cs="Times New Roman"/>
          <w:sz w:val="26"/>
          <w:szCs w:val="26"/>
        </w:rPr>
        <w:t xml:space="preserve"> conter:</w:t>
      </w:r>
    </w:p>
    <w:p w14:paraId="5B0C8E7B"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Introdução;</w:t>
      </w:r>
    </w:p>
    <w:p w14:paraId="0BC2EEB6"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Objetivo;</w:t>
      </w:r>
    </w:p>
    <w:p w14:paraId="504C706B"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Objetivos específicos;</w:t>
      </w:r>
    </w:p>
    <w:p w14:paraId="1F818A78"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Conteúdo programático;</w:t>
      </w:r>
    </w:p>
    <w:p w14:paraId="47A9F004"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Conclusão;</w:t>
      </w:r>
    </w:p>
    <w:p w14:paraId="5D699BCC"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sz w:val="26"/>
          <w:szCs w:val="26"/>
        </w:rPr>
      </w:pPr>
      <w:r w:rsidRPr="002D79A6">
        <w:rPr>
          <w:rFonts w:ascii="Times New Roman" w:eastAsia="Times New Roman" w:hAnsi="Times New Roman" w:cs="Times New Roman"/>
          <w:sz w:val="26"/>
          <w:szCs w:val="26"/>
        </w:rPr>
        <w:t>° Referencial teórico</w:t>
      </w:r>
    </w:p>
    <w:p w14:paraId="378AD2DA" w14:textId="77777777" w:rsidR="00714ADD" w:rsidRPr="002D79A6" w:rsidRDefault="00CA1C4D">
      <w:pPr>
        <w:widowControl/>
        <w:shd w:val="clear" w:color="auto" w:fill="F5F5F5"/>
        <w:spacing w:before="240" w:line="276" w:lineRule="auto"/>
        <w:ind w:left="1" w:hanging="3"/>
        <w:jc w:val="both"/>
        <w:rPr>
          <w:rFonts w:ascii="Times New Roman" w:eastAsia="Times New Roman" w:hAnsi="Times New Roman" w:cs="Times New Roman"/>
          <w:color w:val="337AB7"/>
          <w:sz w:val="26"/>
          <w:szCs w:val="26"/>
        </w:rPr>
      </w:pPr>
      <w:r w:rsidRPr="002D79A6">
        <w:rPr>
          <w:rFonts w:ascii="Times New Roman" w:eastAsia="Times New Roman" w:hAnsi="Times New Roman" w:cs="Times New Roman"/>
          <w:sz w:val="26"/>
          <w:szCs w:val="26"/>
        </w:rPr>
        <w:t xml:space="preserve">Link de acesso ao documento orientador: </w:t>
      </w:r>
      <w:hyperlink r:id="rId8">
        <w:r w:rsidRPr="002D79A6">
          <w:rPr>
            <w:rFonts w:ascii="Times New Roman" w:eastAsia="Times New Roman" w:hAnsi="Times New Roman" w:cs="Times New Roman"/>
            <w:color w:val="337AB7"/>
            <w:sz w:val="26"/>
            <w:szCs w:val="26"/>
          </w:rPr>
          <w:t>https://drive.google.com/file/d/1mXTDeFHdhnW4_B-hNXDBd-pWXPY9s_1n/view?usp=drive_link</w:t>
        </w:r>
      </w:hyperlink>
    </w:p>
    <w:p w14:paraId="63C7C4B1" w14:textId="77777777" w:rsidR="00714ADD" w:rsidRDefault="00CA1C4D">
      <w:pPr>
        <w:widowControl/>
        <w:shd w:val="clear" w:color="auto" w:fill="F5F5F5"/>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01D1AFCB"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6451AB07" w14:textId="51C0DD46"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IV - Os candidatos aprovados devem ter disponibilidade para estagiar no</w:t>
      </w:r>
      <w:r w:rsidR="00FB62E1">
        <w:rPr>
          <w:rFonts w:ascii="Times New Roman" w:eastAsia="Times New Roman" w:hAnsi="Times New Roman" w:cs="Times New Roman"/>
          <w:color w:val="333333"/>
          <w:sz w:val="26"/>
          <w:szCs w:val="26"/>
        </w:rPr>
        <w:t xml:space="preserve">s períodos de funcionamento do programa de acordo com a unidade. </w:t>
      </w:r>
    </w:p>
    <w:p w14:paraId="0211DF73" w14:textId="77777777" w:rsidR="002D79A6" w:rsidRDefault="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p>
    <w:p w14:paraId="6D8DAD53" w14:textId="77777777"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b/>
          <w:color w:val="333333"/>
          <w:sz w:val="26"/>
          <w:szCs w:val="26"/>
        </w:rPr>
      </w:pPr>
      <w:r w:rsidRPr="002D79A6">
        <w:rPr>
          <w:rFonts w:ascii="Times New Roman" w:eastAsia="Times New Roman" w:hAnsi="Times New Roman" w:cs="Times New Roman"/>
          <w:b/>
          <w:color w:val="333333"/>
          <w:sz w:val="26"/>
          <w:szCs w:val="26"/>
        </w:rPr>
        <w:t>- Escola Municipal Lavras Novas</w:t>
      </w:r>
      <w:r w:rsidR="00FB62E1">
        <w:rPr>
          <w:rFonts w:ascii="Times New Roman" w:eastAsia="Times New Roman" w:hAnsi="Times New Roman" w:cs="Times New Roman"/>
          <w:b/>
          <w:color w:val="333333"/>
          <w:sz w:val="26"/>
          <w:szCs w:val="26"/>
        </w:rPr>
        <w:t xml:space="preserve"> (Distrito de Lavras Novas)</w:t>
      </w:r>
      <w:r w:rsidRPr="002D79A6">
        <w:rPr>
          <w:rFonts w:ascii="Times New Roman" w:eastAsia="Times New Roman" w:hAnsi="Times New Roman" w:cs="Times New Roman"/>
          <w:b/>
          <w:color w:val="333333"/>
          <w:sz w:val="26"/>
          <w:szCs w:val="26"/>
        </w:rPr>
        <w:t xml:space="preserve">: </w:t>
      </w:r>
    </w:p>
    <w:p w14:paraId="2C1B12CC" w14:textId="5033C808"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Manhã ou Tarde.</w:t>
      </w:r>
    </w:p>
    <w:p w14:paraId="76D1A38B" w14:textId="43F70E1A"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lastRenderedPageBreak/>
        <w:t>- Escola Municipal Hélio Homem de Faria</w:t>
      </w:r>
      <w:r w:rsidR="00FB62E1">
        <w:rPr>
          <w:rFonts w:ascii="Times New Roman" w:eastAsia="Times New Roman" w:hAnsi="Times New Roman" w:cs="Times New Roman"/>
          <w:b/>
          <w:color w:val="333333"/>
          <w:sz w:val="26"/>
          <w:szCs w:val="26"/>
        </w:rPr>
        <w:t xml:space="preserve"> (Sede / Bairro: Caminho da </w:t>
      </w:r>
      <w:r w:rsidR="00D82527">
        <w:rPr>
          <w:rFonts w:ascii="Times New Roman" w:eastAsia="Times New Roman" w:hAnsi="Times New Roman" w:cs="Times New Roman"/>
          <w:b/>
          <w:color w:val="333333"/>
          <w:sz w:val="26"/>
          <w:szCs w:val="26"/>
        </w:rPr>
        <w:t>F</w:t>
      </w:r>
      <w:r w:rsidR="00FB62E1">
        <w:rPr>
          <w:rFonts w:ascii="Times New Roman" w:eastAsia="Times New Roman" w:hAnsi="Times New Roman" w:cs="Times New Roman"/>
          <w:b/>
          <w:color w:val="333333"/>
          <w:sz w:val="26"/>
          <w:szCs w:val="26"/>
        </w:rPr>
        <w:t>ábrica)</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Manhã ou Tarde.</w:t>
      </w:r>
    </w:p>
    <w:p w14:paraId="68CE86BC" w14:textId="0CB5DD88"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t>- Escola Municipal Aleijadinho</w:t>
      </w:r>
      <w:r w:rsidR="00FB62E1">
        <w:rPr>
          <w:rFonts w:ascii="Times New Roman" w:eastAsia="Times New Roman" w:hAnsi="Times New Roman" w:cs="Times New Roman"/>
          <w:b/>
          <w:color w:val="333333"/>
          <w:sz w:val="26"/>
          <w:szCs w:val="26"/>
        </w:rPr>
        <w:t xml:space="preserve"> (Distrito de Santo Antônio de Salto)</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w:t>
      </w:r>
    </w:p>
    <w:p w14:paraId="25C8E728" w14:textId="6F3F41DC"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Manhã e Tarde.</w:t>
      </w:r>
    </w:p>
    <w:p w14:paraId="69B547EC" w14:textId="567FB9E6"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t>- Escola Municipal São Sebastião</w:t>
      </w:r>
      <w:r w:rsidR="00FB62E1">
        <w:rPr>
          <w:rFonts w:ascii="Times New Roman" w:eastAsia="Times New Roman" w:hAnsi="Times New Roman" w:cs="Times New Roman"/>
          <w:b/>
          <w:color w:val="333333"/>
          <w:sz w:val="26"/>
          <w:szCs w:val="26"/>
        </w:rPr>
        <w:t xml:space="preserve"> (Sede/ Bairro: Morro São Sebastião)</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w:t>
      </w:r>
    </w:p>
    <w:p w14:paraId="11719A87" w14:textId="621C1096"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Manhã ou Tarde.</w:t>
      </w:r>
    </w:p>
    <w:p w14:paraId="71F24EAD" w14:textId="5157FBB1"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b/>
          <w:color w:val="333333"/>
          <w:sz w:val="26"/>
          <w:szCs w:val="26"/>
        </w:rPr>
      </w:pPr>
      <w:r w:rsidRPr="002D79A6">
        <w:rPr>
          <w:rFonts w:ascii="Times New Roman" w:eastAsia="Times New Roman" w:hAnsi="Times New Roman" w:cs="Times New Roman"/>
          <w:b/>
          <w:color w:val="333333"/>
          <w:sz w:val="26"/>
          <w:szCs w:val="26"/>
        </w:rPr>
        <w:t>- Escola Municipal Celina Cruz</w:t>
      </w:r>
      <w:r w:rsidR="00FB62E1">
        <w:rPr>
          <w:rFonts w:ascii="Times New Roman" w:eastAsia="Times New Roman" w:hAnsi="Times New Roman" w:cs="Times New Roman"/>
          <w:b/>
          <w:color w:val="333333"/>
          <w:sz w:val="26"/>
          <w:szCs w:val="26"/>
        </w:rPr>
        <w:t xml:space="preserve"> (Motta/ Subdistrito de Miguel Burnier)</w:t>
      </w:r>
      <w:r w:rsidRPr="002D79A6">
        <w:rPr>
          <w:rFonts w:ascii="Times New Roman" w:eastAsia="Times New Roman" w:hAnsi="Times New Roman" w:cs="Times New Roman"/>
          <w:b/>
          <w:color w:val="333333"/>
          <w:sz w:val="26"/>
          <w:szCs w:val="26"/>
        </w:rPr>
        <w:t xml:space="preserve">: </w:t>
      </w:r>
    </w:p>
    <w:p w14:paraId="39AB7864" w14:textId="6A95051E"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Tarde.</w:t>
      </w:r>
    </w:p>
    <w:p w14:paraId="5D610F83" w14:textId="6C572123"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t>- Escola Municipal Padre Martins</w:t>
      </w:r>
      <w:r w:rsidR="00FB62E1">
        <w:rPr>
          <w:rFonts w:ascii="Times New Roman" w:eastAsia="Times New Roman" w:hAnsi="Times New Roman" w:cs="Times New Roman"/>
          <w:b/>
          <w:color w:val="333333"/>
          <w:sz w:val="26"/>
          <w:szCs w:val="26"/>
        </w:rPr>
        <w:t xml:space="preserve"> (Santo </w:t>
      </w:r>
      <w:r w:rsidR="003A0D46">
        <w:rPr>
          <w:rFonts w:ascii="Times New Roman" w:eastAsia="Times New Roman" w:hAnsi="Times New Roman" w:cs="Times New Roman"/>
          <w:b/>
          <w:color w:val="333333"/>
          <w:sz w:val="26"/>
          <w:szCs w:val="26"/>
        </w:rPr>
        <w:t>Antônio</w:t>
      </w:r>
      <w:r w:rsidR="00FB62E1">
        <w:rPr>
          <w:rFonts w:ascii="Times New Roman" w:eastAsia="Times New Roman" w:hAnsi="Times New Roman" w:cs="Times New Roman"/>
          <w:b/>
          <w:color w:val="333333"/>
          <w:sz w:val="26"/>
          <w:szCs w:val="26"/>
        </w:rPr>
        <w:t xml:space="preserve"> de Bandeiras/Subdistrito de Santa Rita)</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w:t>
      </w:r>
    </w:p>
    <w:p w14:paraId="7DE810E2" w14:textId="726D1239"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Tarde.</w:t>
      </w:r>
    </w:p>
    <w:p w14:paraId="7233AEDE" w14:textId="77777777" w:rsidR="00FB62E1"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t>- Escola Municipal José Estevam Braga</w:t>
      </w:r>
      <w:r w:rsidR="00FB62E1">
        <w:rPr>
          <w:rFonts w:ascii="Times New Roman" w:eastAsia="Times New Roman" w:hAnsi="Times New Roman" w:cs="Times New Roman"/>
          <w:b/>
          <w:color w:val="333333"/>
          <w:sz w:val="26"/>
          <w:szCs w:val="26"/>
        </w:rPr>
        <w:t xml:space="preserve"> (Distrito de Engenheiro Corrêa)</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w:t>
      </w:r>
    </w:p>
    <w:p w14:paraId="0F206EB3" w14:textId="5E4E0571" w:rsidR="00714ADD" w:rsidRPr="002D79A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Manhã.</w:t>
      </w:r>
    </w:p>
    <w:p w14:paraId="316B8FA4" w14:textId="77777777" w:rsidR="003A0D46"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b/>
          <w:color w:val="333333"/>
          <w:sz w:val="26"/>
          <w:szCs w:val="26"/>
        </w:rPr>
        <w:t>- Escola Municipal Inácio de Souza</w:t>
      </w:r>
      <w:r w:rsidR="00FB62E1">
        <w:rPr>
          <w:rFonts w:ascii="Times New Roman" w:eastAsia="Times New Roman" w:hAnsi="Times New Roman" w:cs="Times New Roman"/>
          <w:b/>
          <w:color w:val="333333"/>
          <w:sz w:val="26"/>
          <w:szCs w:val="26"/>
        </w:rPr>
        <w:t xml:space="preserve"> (Piedade/Subdistrito de Santa Rita)</w:t>
      </w:r>
      <w:r w:rsidRPr="002D79A6">
        <w:rPr>
          <w:rFonts w:ascii="Times New Roman" w:eastAsia="Times New Roman" w:hAnsi="Times New Roman" w:cs="Times New Roman"/>
          <w:b/>
          <w:color w:val="333333"/>
          <w:sz w:val="26"/>
          <w:szCs w:val="26"/>
        </w:rPr>
        <w:t>:</w:t>
      </w:r>
      <w:r w:rsidRPr="002D79A6">
        <w:rPr>
          <w:rFonts w:ascii="Times New Roman" w:eastAsia="Times New Roman" w:hAnsi="Times New Roman" w:cs="Times New Roman"/>
          <w:color w:val="333333"/>
          <w:sz w:val="26"/>
          <w:szCs w:val="26"/>
        </w:rPr>
        <w:t xml:space="preserve"> </w:t>
      </w:r>
    </w:p>
    <w:p w14:paraId="3D8FEA0E" w14:textId="63438C55" w:rsidR="00714ADD" w:rsidRDefault="00CA1C4D"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sidRPr="002D79A6">
        <w:rPr>
          <w:rFonts w:ascii="Times New Roman" w:eastAsia="Times New Roman" w:hAnsi="Times New Roman" w:cs="Times New Roman"/>
          <w:color w:val="333333"/>
          <w:sz w:val="26"/>
          <w:szCs w:val="26"/>
        </w:rPr>
        <w:t>Tarde.</w:t>
      </w:r>
    </w:p>
    <w:p w14:paraId="1B7A70FC" w14:textId="77777777" w:rsidR="002D79A6" w:rsidRDefault="002D79A6" w:rsidP="002D79A6">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p>
    <w:p w14:paraId="551302F0" w14:textId="4AA8A111"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 - Os candidatos aprovados realizarão o estágio perante a Secretaria Municipal Secretaria Municipal de Educação da Prefeitura de Ouro Preto, promovendo trabalhos ligados à Educação Integral</w:t>
      </w:r>
      <w:r w:rsidR="00AE3526">
        <w:rPr>
          <w:rFonts w:ascii="Times New Roman" w:eastAsia="Times New Roman" w:hAnsi="Times New Roman" w:cs="Times New Roman"/>
          <w:color w:val="333333"/>
          <w:sz w:val="26"/>
          <w:szCs w:val="26"/>
        </w:rPr>
        <w:t xml:space="preserve"> e em atendimento a escola vinculada. </w:t>
      </w:r>
    </w:p>
    <w:p w14:paraId="55648196"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VI - Os candidatos aprovados perceberão a bolsa de estudos a ser paga, mensalmente, pelo Município de Ouro Preto, mediante cumprimento das demais regras mencionadas no presente e no termo de estágio a ser assinado oportunamente.</w:t>
      </w:r>
    </w:p>
    <w:p w14:paraId="0BCC2D83"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VII - O processo de seleção será realizado mediante análise do HISTÓRICO ESCOLAR, CURRÍCULO E ENTREVISTA.</w:t>
      </w:r>
    </w:p>
    <w:p w14:paraId="32FAC226"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Os critérios de avaliação serão realizados em duas etapas, especificadas a seguir:</w:t>
      </w:r>
    </w:p>
    <w:p w14:paraId="58F6F130" w14:textId="23E8C9D5" w:rsidR="00714ADD" w:rsidRPr="003A0D46" w:rsidRDefault="00CA1C4D">
      <w:pPr>
        <w:widowControl/>
        <w:shd w:val="clear" w:color="auto" w:fill="FFFFFF"/>
        <w:spacing w:before="240" w:line="276" w:lineRule="auto"/>
        <w:ind w:left="1" w:hanging="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1ª Etapa – </w:t>
      </w:r>
      <w:r w:rsidRPr="0041435E">
        <w:rPr>
          <w:rFonts w:ascii="Times New Roman" w:eastAsia="Times New Roman" w:hAnsi="Times New Roman" w:cs="Times New Roman"/>
          <w:b/>
          <w:color w:val="FF0000"/>
          <w:sz w:val="26"/>
          <w:szCs w:val="26"/>
        </w:rPr>
        <w:t xml:space="preserve">Dia </w:t>
      </w:r>
      <w:r w:rsidR="003A0D46" w:rsidRPr="0041435E">
        <w:rPr>
          <w:rFonts w:ascii="Times New Roman" w:eastAsia="Times New Roman" w:hAnsi="Times New Roman" w:cs="Times New Roman"/>
          <w:b/>
          <w:color w:val="FF0000"/>
          <w:sz w:val="26"/>
          <w:szCs w:val="26"/>
        </w:rPr>
        <w:t>1</w:t>
      </w:r>
      <w:r w:rsidR="003465E2" w:rsidRPr="0041435E">
        <w:rPr>
          <w:rFonts w:ascii="Times New Roman" w:eastAsia="Times New Roman" w:hAnsi="Times New Roman" w:cs="Times New Roman"/>
          <w:b/>
          <w:color w:val="FF0000"/>
          <w:sz w:val="26"/>
          <w:szCs w:val="26"/>
        </w:rPr>
        <w:t>6</w:t>
      </w:r>
      <w:r w:rsidRPr="0041435E">
        <w:rPr>
          <w:rFonts w:ascii="Times New Roman" w:eastAsia="Times New Roman" w:hAnsi="Times New Roman" w:cs="Times New Roman"/>
          <w:b/>
          <w:color w:val="FF0000"/>
          <w:sz w:val="26"/>
          <w:szCs w:val="26"/>
        </w:rPr>
        <w:t xml:space="preserve"> </w:t>
      </w:r>
      <w:r w:rsidR="00D82527" w:rsidRPr="0041435E">
        <w:rPr>
          <w:rFonts w:ascii="Times New Roman" w:eastAsia="Times New Roman" w:hAnsi="Times New Roman" w:cs="Times New Roman"/>
          <w:b/>
          <w:color w:val="FF0000"/>
          <w:sz w:val="26"/>
          <w:szCs w:val="26"/>
        </w:rPr>
        <w:t xml:space="preserve">a </w:t>
      </w:r>
      <w:r w:rsidR="003465E2" w:rsidRPr="0041435E">
        <w:rPr>
          <w:rFonts w:ascii="Times New Roman" w:eastAsia="Times New Roman" w:hAnsi="Times New Roman" w:cs="Times New Roman"/>
          <w:b/>
          <w:color w:val="FF0000"/>
          <w:sz w:val="26"/>
          <w:szCs w:val="26"/>
        </w:rPr>
        <w:t>22</w:t>
      </w:r>
      <w:r w:rsidR="00D82527" w:rsidRPr="0041435E">
        <w:rPr>
          <w:rFonts w:ascii="Times New Roman" w:eastAsia="Times New Roman" w:hAnsi="Times New Roman" w:cs="Times New Roman"/>
          <w:b/>
          <w:color w:val="FF0000"/>
          <w:sz w:val="26"/>
          <w:szCs w:val="26"/>
        </w:rPr>
        <w:t xml:space="preserve"> </w:t>
      </w:r>
      <w:r w:rsidRPr="0041435E">
        <w:rPr>
          <w:rFonts w:ascii="Times New Roman" w:eastAsia="Times New Roman" w:hAnsi="Times New Roman" w:cs="Times New Roman"/>
          <w:b/>
          <w:color w:val="FF0000"/>
          <w:sz w:val="26"/>
          <w:szCs w:val="26"/>
        </w:rPr>
        <w:t xml:space="preserve">de </w:t>
      </w:r>
      <w:r w:rsidR="003A0D46" w:rsidRPr="0041435E">
        <w:rPr>
          <w:rFonts w:ascii="Times New Roman" w:eastAsia="Times New Roman" w:hAnsi="Times New Roman" w:cs="Times New Roman"/>
          <w:b/>
          <w:color w:val="FF0000"/>
          <w:sz w:val="26"/>
          <w:szCs w:val="26"/>
        </w:rPr>
        <w:t>janeiro</w:t>
      </w:r>
      <w:r w:rsidRPr="0041435E">
        <w:rPr>
          <w:rFonts w:ascii="Times New Roman" w:eastAsia="Times New Roman" w:hAnsi="Times New Roman" w:cs="Times New Roman"/>
          <w:b/>
          <w:color w:val="FF0000"/>
          <w:sz w:val="26"/>
          <w:szCs w:val="26"/>
        </w:rPr>
        <w:t xml:space="preserve"> de 202</w:t>
      </w:r>
      <w:r w:rsidR="003A0D46" w:rsidRPr="0041435E">
        <w:rPr>
          <w:rFonts w:ascii="Times New Roman" w:eastAsia="Times New Roman" w:hAnsi="Times New Roman" w:cs="Times New Roman"/>
          <w:b/>
          <w:color w:val="FF0000"/>
          <w:sz w:val="26"/>
          <w:szCs w:val="26"/>
        </w:rPr>
        <w:t>4</w:t>
      </w:r>
      <w:r w:rsidRPr="0041435E">
        <w:rPr>
          <w:rFonts w:ascii="Times New Roman" w:eastAsia="Times New Roman" w:hAnsi="Times New Roman" w:cs="Times New Roman"/>
          <w:b/>
          <w:color w:val="FF0000"/>
          <w:sz w:val="26"/>
          <w:szCs w:val="26"/>
        </w:rPr>
        <w:t xml:space="preserve"> – </w:t>
      </w:r>
      <w:r>
        <w:rPr>
          <w:rFonts w:ascii="Times New Roman" w:eastAsia="Times New Roman" w:hAnsi="Times New Roman" w:cs="Times New Roman"/>
          <w:b/>
          <w:sz w:val="26"/>
          <w:szCs w:val="26"/>
        </w:rPr>
        <w:t xml:space="preserve">Análise curricular onde será avaliado: perfil para a vaga, o coeficiente escolar e disponibilidade. Os documentos comprobatórios desta etapa deverão ser enviados no ato da inscrição </w:t>
      </w:r>
      <w:r w:rsidR="003A0D46">
        <w:rPr>
          <w:rFonts w:ascii="Times New Roman" w:eastAsia="Times New Roman" w:hAnsi="Times New Roman" w:cs="Times New Roman"/>
          <w:b/>
          <w:sz w:val="26"/>
          <w:szCs w:val="26"/>
        </w:rPr>
        <w:t xml:space="preserve">até </w:t>
      </w:r>
      <w:r w:rsidR="003A0D46" w:rsidRPr="003A0D46">
        <w:rPr>
          <w:rFonts w:ascii="Times New Roman" w:eastAsia="Times New Roman" w:hAnsi="Times New Roman" w:cs="Times New Roman"/>
          <w:b/>
          <w:sz w:val="26"/>
          <w:szCs w:val="26"/>
        </w:rPr>
        <w:t xml:space="preserve">19 de janeiro </w:t>
      </w:r>
      <w:r w:rsidRPr="003A0D46">
        <w:rPr>
          <w:rFonts w:ascii="Times New Roman" w:eastAsia="Times New Roman" w:hAnsi="Times New Roman" w:cs="Times New Roman"/>
          <w:b/>
          <w:sz w:val="26"/>
          <w:szCs w:val="26"/>
        </w:rPr>
        <w:t>de 202</w:t>
      </w:r>
      <w:r w:rsidR="003A0D46" w:rsidRPr="003A0D46">
        <w:rPr>
          <w:rFonts w:ascii="Times New Roman" w:eastAsia="Times New Roman" w:hAnsi="Times New Roman" w:cs="Times New Roman"/>
          <w:b/>
          <w:sz w:val="26"/>
          <w:szCs w:val="26"/>
        </w:rPr>
        <w:t>4</w:t>
      </w:r>
      <w:r w:rsidRPr="003A0D46">
        <w:rPr>
          <w:rFonts w:ascii="Times New Roman" w:eastAsia="Times New Roman" w:hAnsi="Times New Roman" w:cs="Times New Roman"/>
          <w:b/>
          <w:sz w:val="26"/>
          <w:szCs w:val="26"/>
        </w:rPr>
        <w:t xml:space="preserve"> para o e-mail: drh.educacao@ouropreto.mg.gov.br</w:t>
      </w:r>
    </w:p>
    <w:p w14:paraId="148F9FEC" w14:textId="77777777" w:rsidR="00714ADD" w:rsidRPr="003A0D46" w:rsidRDefault="00CA1C4D">
      <w:pPr>
        <w:widowControl/>
        <w:shd w:val="clear" w:color="auto" w:fill="FFFFFF"/>
        <w:spacing w:before="240" w:line="276" w:lineRule="auto"/>
        <w:ind w:left="0" w:hanging="2"/>
        <w:jc w:val="both"/>
        <w:rPr>
          <w:rFonts w:ascii="Times New Roman" w:eastAsia="Times New Roman" w:hAnsi="Times New Roman" w:cs="Times New Roman"/>
          <w:sz w:val="21"/>
          <w:szCs w:val="21"/>
        </w:rPr>
      </w:pPr>
      <w:r w:rsidRPr="003A0D46">
        <w:rPr>
          <w:rFonts w:ascii="Times New Roman" w:eastAsia="Times New Roman" w:hAnsi="Times New Roman" w:cs="Times New Roman"/>
          <w:sz w:val="21"/>
          <w:szCs w:val="21"/>
        </w:rPr>
        <w:t xml:space="preserve"> </w:t>
      </w:r>
    </w:p>
    <w:p w14:paraId="64F6E046" w14:textId="3B2D5176" w:rsidR="00714ADD" w:rsidRDefault="00CA1C4D">
      <w:pPr>
        <w:widowControl/>
        <w:shd w:val="clear" w:color="auto" w:fill="FFFFFF"/>
        <w:spacing w:before="240" w:line="276" w:lineRule="auto"/>
        <w:ind w:left="1" w:hanging="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2ª Etapa – </w:t>
      </w:r>
      <w:r w:rsidRPr="003A0D46">
        <w:rPr>
          <w:rFonts w:ascii="Times New Roman" w:eastAsia="Times New Roman" w:hAnsi="Times New Roman" w:cs="Times New Roman"/>
          <w:b/>
          <w:sz w:val="26"/>
          <w:szCs w:val="26"/>
        </w:rPr>
        <w:t>D</w:t>
      </w:r>
      <w:r w:rsidR="003A0D46" w:rsidRPr="003A0D46">
        <w:rPr>
          <w:rFonts w:ascii="Times New Roman" w:eastAsia="Times New Roman" w:hAnsi="Times New Roman" w:cs="Times New Roman"/>
          <w:b/>
          <w:sz w:val="26"/>
          <w:szCs w:val="26"/>
        </w:rPr>
        <w:t>o dia 23 ao dia 26 de janeiro</w:t>
      </w:r>
      <w:r w:rsidRPr="003A0D46">
        <w:rPr>
          <w:rFonts w:ascii="Times New Roman" w:eastAsia="Times New Roman" w:hAnsi="Times New Roman" w:cs="Times New Roman"/>
          <w:b/>
          <w:sz w:val="26"/>
          <w:szCs w:val="26"/>
        </w:rPr>
        <w:t xml:space="preserve"> de</w:t>
      </w:r>
      <w:r>
        <w:rPr>
          <w:rFonts w:ascii="Times New Roman" w:eastAsia="Times New Roman" w:hAnsi="Times New Roman" w:cs="Times New Roman"/>
          <w:b/>
          <w:sz w:val="26"/>
          <w:szCs w:val="26"/>
        </w:rPr>
        <w:t xml:space="preserve"> 202</w:t>
      </w:r>
      <w:r w:rsidR="003A0D46">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 xml:space="preserve"> a partir de 09:00 às 1</w:t>
      </w:r>
      <w:r w:rsidR="003465E2">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:00 na sede da Secretaria Municipal de Educação. - Entrevista com os candidatos classificados.</w:t>
      </w:r>
    </w:p>
    <w:p w14:paraId="6E06B877"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Para realização da entrevista, o candidato será comunicado pelo e-mail e/ou por telefone informado no currículo.</w:t>
      </w:r>
    </w:p>
    <w:p w14:paraId="12DFA1AC"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VIII - Após serem ultrapassados os critérios de seleção, no caso de empate, a decisão será tomada em favor do candidato que estiver regularmente matriculado em período mais avançado do curso. Havendo novo empate, será decidido pelo candidato que possuir maior idade.</w:t>
      </w:r>
    </w:p>
    <w:p w14:paraId="284A0174"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IX - Os candidatos assumirão suas funções, assim que se der a assinatura do termo de compromisso, na forma dos convênios firmados e de acordo com os trâmites regulares do Município de Ouro Preto.</w:t>
      </w:r>
    </w:p>
    <w:p w14:paraId="3A267AEF" w14:textId="4C455580"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X. Serão convocados através de ato publicado no link do DIÁRIO OFICIAL do município, (www.ouropreto.mg.gov.br/</w:t>
      </w:r>
      <w:r w:rsidR="00047719">
        <w:rPr>
          <w:rFonts w:ascii="Times New Roman" w:eastAsia="Times New Roman" w:hAnsi="Times New Roman" w:cs="Times New Roman"/>
          <w:color w:val="333333"/>
          <w:sz w:val="26"/>
          <w:szCs w:val="26"/>
        </w:rPr>
        <w:t>diário</w:t>
      </w:r>
      <w:r>
        <w:rPr>
          <w:rFonts w:ascii="Times New Roman" w:eastAsia="Times New Roman" w:hAnsi="Times New Roman" w:cs="Times New Roman"/>
          <w:color w:val="333333"/>
          <w:sz w:val="26"/>
          <w:szCs w:val="26"/>
        </w:rPr>
        <w:t>-oficial) devendo o candidato apresentar interesse na vaga, no prazo improrrogável de 48 (quarenta e oito) horas, prazo este, excluindo o dia da publicação, para estágio na Administração Municipal.</w:t>
      </w:r>
    </w:p>
    <w:p w14:paraId="7146FAB6"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XI. No ato da confirmação da vaga, o candidato deverá assinar o Termo de Compromisso de Estágio, no Departamento de Recursos Humanos, na forma dos convênios firmados e de acordo com os trâmites regulares do Município de Ouro Preto.</w:t>
      </w:r>
    </w:p>
    <w:p w14:paraId="4B0D1ACB"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XII - O estudante deverá cumprir a carga horária de 20 (vinte) horas semanais.</w:t>
      </w:r>
    </w:p>
    <w:p w14:paraId="50C9AF31"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XIII - Ocorrendo vagas, serão convocados os aprovados deste processo de seleção, observando-se à ordem de classificação, dentro do prazo de validade do processo.</w:t>
      </w:r>
    </w:p>
    <w:p w14:paraId="6452D5A6"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XIV - Os casos omissos serão resolvidos pela Secretaria Municipal de Educação do Município.</w:t>
      </w:r>
    </w:p>
    <w:p w14:paraId="58DB1BE4" w14:textId="6DD33B7F"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XV - Este processo de seleção, ao qual se refere o presente edital, terá validade de </w:t>
      </w:r>
      <w:r w:rsidR="00477DDF">
        <w:rPr>
          <w:rFonts w:ascii="Times New Roman" w:eastAsia="Times New Roman" w:hAnsi="Times New Roman" w:cs="Times New Roman"/>
          <w:color w:val="333333"/>
          <w:sz w:val="26"/>
          <w:szCs w:val="26"/>
        </w:rPr>
        <w:t xml:space="preserve">6 (seis) </w:t>
      </w:r>
      <w:r>
        <w:rPr>
          <w:rFonts w:ascii="Times New Roman" w:eastAsia="Times New Roman" w:hAnsi="Times New Roman" w:cs="Times New Roman"/>
          <w:color w:val="333333"/>
          <w:sz w:val="26"/>
          <w:szCs w:val="26"/>
        </w:rPr>
        <w:t>meses podendo ser prorrogado por igual período.</w:t>
      </w:r>
    </w:p>
    <w:p w14:paraId="68C9EAD1" w14:textId="77777777" w:rsidR="00714ADD" w:rsidRDefault="00CA1C4D">
      <w:pPr>
        <w:widowControl/>
        <w:shd w:val="clear" w:color="auto" w:fill="FFFFFF"/>
        <w:spacing w:before="240" w:line="276" w:lineRule="auto"/>
        <w:ind w:left="0" w:hanging="2"/>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p>
    <w:p w14:paraId="254250D5" w14:textId="4CF90D39"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Ouro Preto, </w:t>
      </w:r>
      <w:r w:rsidR="003465E2">
        <w:rPr>
          <w:rFonts w:ascii="Times New Roman" w:eastAsia="Times New Roman" w:hAnsi="Times New Roman" w:cs="Times New Roman"/>
          <w:color w:val="333333"/>
          <w:sz w:val="26"/>
          <w:szCs w:val="26"/>
        </w:rPr>
        <w:t>15</w:t>
      </w:r>
      <w:r w:rsidR="004C239A">
        <w:rPr>
          <w:rFonts w:ascii="Times New Roman" w:eastAsia="Times New Roman" w:hAnsi="Times New Roman" w:cs="Times New Roman"/>
          <w:color w:val="333333"/>
          <w:sz w:val="26"/>
          <w:szCs w:val="26"/>
        </w:rPr>
        <w:t xml:space="preserve"> de janeiro de 2024</w:t>
      </w:r>
      <w:r>
        <w:rPr>
          <w:rFonts w:ascii="Times New Roman" w:eastAsia="Times New Roman" w:hAnsi="Times New Roman" w:cs="Times New Roman"/>
          <w:color w:val="333333"/>
          <w:sz w:val="26"/>
          <w:szCs w:val="26"/>
        </w:rPr>
        <w:t>.</w:t>
      </w:r>
    </w:p>
    <w:p w14:paraId="7C23CD59" w14:textId="77777777" w:rsidR="00714ADD" w:rsidRDefault="00CA1C4D">
      <w:pPr>
        <w:widowControl/>
        <w:shd w:val="clear" w:color="auto" w:fill="FFFFFF"/>
        <w:spacing w:before="240" w:line="276" w:lineRule="auto"/>
        <w:ind w:left="1" w:hanging="3"/>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0489C499" w14:textId="77777777" w:rsidR="00714ADD" w:rsidRDefault="00CA1C4D">
      <w:pPr>
        <w:widowControl/>
        <w:shd w:val="clear" w:color="auto" w:fill="FFFFFF"/>
        <w:spacing w:before="240" w:line="276" w:lineRule="auto"/>
        <w:ind w:left="0" w:hanging="2"/>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p>
    <w:p w14:paraId="3447DF66"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Deborah Etrusco Tavares</w:t>
      </w:r>
    </w:p>
    <w:p w14:paraId="44522046"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Secretária Municipal de Educação   </w:t>
      </w:r>
    </w:p>
    <w:p w14:paraId="1DACFD91"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Prefeitura Municipal de Ouro Preto</w:t>
      </w:r>
    </w:p>
    <w:p w14:paraId="108858E1"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59C661DD"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2AA548FB"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Leila Carvalho de Medeiros</w:t>
      </w:r>
    </w:p>
    <w:p w14:paraId="21ED9C07" w14:textId="77777777" w:rsidR="00714ADD" w:rsidRDefault="00CA1C4D">
      <w:pPr>
        <w:widowControl/>
        <w:shd w:val="clear" w:color="auto" w:fill="FFFFFF"/>
        <w:spacing w:before="240" w:line="276" w:lineRule="auto"/>
        <w:ind w:left="1" w:hanging="3"/>
        <w:jc w:val="center"/>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Gerente de Recursos Humanos</w:t>
      </w:r>
    </w:p>
    <w:p w14:paraId="33878007" w14:textId="77777777" w:rsidR="00714ADD" w:rsidRDefault="00714ADD">
      <w:pPr>
        <w:widowControl/>
        <w:pBdr>
          <w:top w:val="nil"/>
          <w:left w:val="nil"/>
          <w:bottom w:val="nil"/>
          <w:right w:val="nil"/>
          <w:between w:val="nil"/>
        </w:pBdr>
        <w:spacing w:line="360" w:lineRule="auto"/>
        <w:ind w:left="0" w:right="-1110" w:hanging="2"/>
        <w:jc w:val="center"/>
        <w:rPr>
          <w:rFonts w:ascii="Arial" w:eastAsia="Arial" w:hAnsi="Arial" w:cs="Arial"/>
          <w:b/>
          <w:i/>
        </w:rPr>
      </w:pPr>
    </w:p>
    <w:sectPr w:rsidR="00714ADD">
      <w:headerReference w:type="default" r:id="rId9"/>
      <w:footerReference w:type="default" r:id="rId10"/>
      <w:pgSz w:w="11906" w:h="16838"/>
      <w:pgMar w:top="2268" w:right="1134" w:bottom="1134" w:left="1701" w:header="59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79A6" w14:textId="77777777" w:rsidR="00923882" w:rsidRDefault="00923882">
      <w:pPr>
        <w:spacing w:line="240" w:lineRule="auto"/>
        <w:ind w:left="0" w:hanging="2"/>
      </w:pPr>
      <w:r>
        <w:separator/>
      </w:r>
    </w:p>
  </w:endnote>
  <w:endnote w:type="continuationSeparator" w:id="0">
    <w:p w14:paraId="766CD630" w14:textId="77777777" w:rsidR="00923882" w:rsidRDefault="009238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imSun, 宋体">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othic Heav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Arial Unicode M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A78" w14:textId="77777777" w:rsidR="00714ADD" w:rsidRDefault="00CA1C4D">
    <w:pPr>
      <w:widowControl/>
      <w:pBdr>
        <w:top w:val="nil"/>
        <w:left w:val="nil"/>
        <w:bottom w:val="nil"/>
        <w:right w:val="nil"/>
        <w:between w:val="nil"/>
      </w:pBdr>
      <w:tabs>
        <w:tab w:val="center" w:pos="4252"/>
        <w:tab w:val="right" w:pos="8504"/>
      </w:tabs>
      <w:ind w:left="0" w:right="360" w:hanging="2"/>
      <w:rPr>
        <w:rFonts w:ascii="Arial" w:eastAsia="Arial" w:hAnsi="Arial" w:cs="Arial"/>
        <w:color w:val="000000"/>
        <w:sz w:val="28"/>
        <w:szCs w:val="28"/>
      </w:rPr>
    </w:pPr>
    <w:r>
      <w:rPr>
        <w:noProof/>
      </w:rPr>
      <mc:AlternateContent>
        <mc:Choice Requires="wps">
          <w:drawing>
            <wp:anchor distT="0" distB="0" distL="114300" distR="114300" simplePos="0" relativeHeight="251659264" behindDoc="0" locked="0" layoutInCell="1" hidden="0" allowOverlap="1" wp14:anchorId="4CE49637" wp14:editId="78638EA0">
              <wp:simplePos x="0" y="0"/>
              <wp:positionH relativeFrom="column">
                <wp:posOffset>5676900</wp:posOffset>
              </wp:positionH>
              <wp:positionV relativeFrom="paragraph">
                <wp:posOffset>0</wp:posOffset>
              </wp:positionV>
              <wp:extent cx="152400" cy="258445"/>
              <wp:effectExtent l="0" t="0" r="0" b="0"/>
              <wp:wrapSquare wrapText="bothSides" distT="0" distB="0" distL="114300" distR="114300"/>
              <wp:docPr id="11" name="Retângulo 11"/>
              <wp:cNvGraphicFramePr/>
              <a:graphic xmlns:a="http://schemas.openxmlformats.org/drawingml/2006/main">
                <a:graphicData uri="http://schemas.microsoft.com/office/word/2010/wordprocessingShape">
                  <wps:wsp>
                    <wps:cNvSpPr/>
                    <wps:spPr>
                      <a:xfrm>
                        <a:off x="5303138" y="3684115"/>
                        <a:ext cx="85725" cy="191770"/>
                      </a:xfrm>
                      <a:prstGeom prst="rect">
                        <a:avLst/>
                      </a:prstGeom>
                      <a:solidFill>
                        <a:srgbClr val="FFFFFF">
                          <a:alpha val="0"/>
                        </a:srgbClr>
                      </a:solidFill>
                      <a:ln>
                        <a:noFill/>
                      </a:ln>
                    </wps:spPr>
                    <wps:txbx>
                      <w:txbxContent>
                        <w:p w14:paraId="1E637761" w14:textId="77777777" w:rsidR="00714ADD" w:rsidRDefault="00CA1C4D">
                          <w:pPr>
                            <w:spacing w:line="240" w:lineRule="auto"/>
                            <w:ind w:left="1" w:hanging="3"/>
                          </w:pPr>
                          <w:r>
                            <w:rPr>
                              <w:rFonts w:ascii="Arial" w:eastAsia="Arial" w:hAnsi="Arial" w:cs="Arial"/>
                              <w:color w:val="000000"/>
                              <w:sz w:val="28"/>
                            </w:rPr>
                            <w:t xml:space="preserve"> PAGE 1</w:t>
                          </w:r>
                        </w:p>
                        <w:p w14:paraId="68E78367" w14:textId="77777777" w:rsidR="00714ADD" w:rsidRDefault="00714ADD">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4CE49637" id="Retângulo 11" o:spid="_x0000_s1026" style="position:absolute;margin-left:447pt;margin-top:0;width:12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" stroked="f">
              <v:fill opacity="0"/>
              <v:textbox inset="0,0,0,0">
                <w:txbxContent>
                  <w:p w14:paraId="1E637761" w14:textId="77777777" w:rsidR="00714ADD" w:rsidRDefault="00CA1C4D">
                    <w:pPr>
                      <w:spacing w:line="240" w:lineRule="auto"/>
                      <w:ind w:left="1" w:hanging="3"/>
                    </w:pPr>
                    <w:r>
                      <w:rPr>
                        <w:rFonts w:ascii="Arial" w:eastAsia="Arial" w:hAnsi="Arial" w:cs="Arial"/>
                        <w:color w:val="000000"/>
                        <w:sz w:val="28"/>
                      </w:rPr>
                      <w:t xml:space="preserve"> PAGE 1</w:t>
                    </w:r>
                  </w:p>
                  <w:p w14:paraId="68E78367" w14:textId="77777777" w:rsidR="00714ADD" w:rsidRDefault="00714ADD">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0066" w14:textId="77777777" w:rsidR="00923882" w:rsidRDefault="00923882">
      <w:pPr>
        <w:spacing w:line="240" w:lineRule="auto"/>
        <w:ind w:left="0" w:hanging="2"/>
      </w:pPr>
      <w:r>
        <w:separator/>
      </w:r>
    </w:p>
  </w:footnote>
  <w:footnote w:type="continuationSeparator" w:id="0">
    <w:p w14:paraId="48721F77" w14:textId="77777777" w:rsidR="00923882" w:rsidRDefault="009238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9109" w14:textId="77777777" w:rsidR="00714ADD" w:rsidRDefault="00CA1C4D">
    <w:pPr>
      <w:widowControl/>
      <w:pBdr>
        <w:top w:val="nil"/>
        <w:left w:val="nil"/>
        <w:bottom w:val="nil"/>
        <w:right w:val="nil"/>
        <w:between w:val="nil"/>
      </w:pBdr>
      <w:ind w:left="0" w:right="-1110" w:hanging="2"/>
      <w:rPr>
        <w:rFonts w:ascii="Arial" w:eastAsia="Arial" w:hAnsi="Arial" w:cs="Arial"/>
        <w:color w:val="000000"/>
        <w:sz w:val="28"/>
        <w:szCs w:val="28"/>
      </w:rPr>
    </w:pPr>
    <w:r>
      <w:rPr>
        <w:noProof/>
      </w:rPr>
      <w:drawing>
        <wp:anchor distT="0" distB="0" distL="0" distR="0" simplePos="0" relativeHeight="251658240" behindDoc="1" locked="0" layoutInCell="1" hidden="0" allowOverlap="1" wp14:anchorId="41F8385F" wp14:editId="6A976402">
          <wp:simplePos x="0" y="0"/>
          <wp:positionH relativeFrom="column">
            <wp:posOffset>-895342</wp:posOffset>
          </wp:positionH>
          <wp:positionV relativeFrom="paragraph">
            <wp:posOffset>202565</wp:posOffset>
          </wp:positionV>
          <wp:extent cx="7550150" cy="133921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7" t="-276" r="-47" b="-276"/>
                  <a:stretch>
                    <a:fillRect/>
                  </a:stretch>
                </pic:blipFill>
                <pic:spPr>
                  <a:xfrm>
                    <a:off x="0" y="0"/>
                    <a:ext cx="7550150" cy="1339215"/>
                  </a:xfrm>
                  <a:prstGeom prst="rect">
                    <a:avLst/>
                  </a:prstGeom>
                  <a:ln/>
                </pic:spPr>
              </pic:pic>
            </a:graphicData>
          </a:graphic>
        </wp:anchor>
      </w:drawing>
    </w:r>
  </w:p>
  <w:p w14:paraId="1E54CC8E" w14:textId="77777777" w:rsidR="00714ADD" w:rsidRDefault="00CA1C4D">
    <w:pPr>
      <w:widowControl/>
      <w:pBdr>
        <w:top w:val="nil"/>
        <w:left w:val="nil"/>
        <w:bottom w:val="nil"/>
        <w:right w:val="nil"/>
        <w:between w:val="nil"/>
      </w:pBdr>
      <w:ind w:left="1" w:right="-1110" w:hanging="3"/>
      <w:rPr>
        <w:rFonts w:ascii="Arial" w:eastAsia="Arial" w:hAnsi="Arial" w:cs="Arial"/>
        <w:color w:val="000000"/>
        <w:sz w:val="28"/>
        <w:szCs w:val="28"/>
      </w:rPr>
    </w:pPr>
    <w:r>
      <w:rPr>
        <w:rFonts w:ascii="Arial" w:eastAsia="Arial" w:hAnsi="Arial" w:cs="Arial"/>
        <w:b/>
        <w:color w:val="000000"/>
        <w:sz w:val="26"/>
        <w:szCs w:val="26"/>
      </w:rPr>
      <w:t>SECRETARIA MUNICIPAL DE EDUCAÇÃO</w:t>
    </w:r>
  </w:p>
  <w:p w14:paraId="36382599" w14:textId="77777777" w:rsidR="00714ADD" w:rsidRDefault="00CA1C4D">
    <w:pPr>
      <w:widowControl/>
      <w:pBdr>
        <w:top w:val="nil"/>
        <w:left w:val="nil"/>
        <w:bottom w:val="nil"/>
        <w:right w:val="nil"/>
        <w:between w:val="nil"/>
      </w:pBdr>
      <w:ind w:left="1" w:right="-1110" w:hanging="3"/>
      <w:rPr>
        <w:rFonts w:ascii="Arial" w:eastAsia="Arial" w:hAnsi="Arial" w:cs="Arial"/>
        <w:color w:val="000000"/>
        <w:sz w:val="28"/>
        <w:szCs w:val="28"/>
      </w:rPr>
    </w:pPr>
    <w:r>
      <w:rPr>
        <w:rFonts w:ascii="Arial" w:eastAsia="Arial" w:hAnsi="Arial" w:cs="Arial"/>
        <w:b/>
        <w:color w:val="000000"/>
        <w:sz w:val="28"/>
        <w:szCs w:val="28"/>
      </w:rPr>
      <w:t xml:space="preserve">Rua Hugo </w:t>
    </w:r>
    <w:proofErr w:type="spellStart"/>
    <w:r>
      <w:rPr>
        <w:rFonts w:ascii="Arial" w:eastAsia="Arial" w:hAnsi="Arial" w:cs="Arial"/>
        <w:b/>
        <w:color w:val="000000"/>
        <w:sz w:val="28"/>
        <w:szCs w:val="28"/>
      </w:rPr>
      <w:t>Soderi</w:t>
    </w:r>
    <w:proofErr w:type="spellEnd"/>
    <w:r>
      <w:rPr>
        <w:rFonts w:ascii="Arial" w:eastAsia="Arial" w:hAnsi="Arial" w:cs="Arial"/>
        <w:b/>
        <w:color w:val="000000"/>
        <w:sz w:val="28"/>
        <w:szCs w:val="28"/>
      </w:rPr>
      <w:t xml:space="preserve">, s/n - </w:t>
    </w:r>
    <w:proofErr w:type="spellStart"/>
    <w:r>
      <w:rPr>
        <w:rFonts w:ascii="Arial" w:eastAsia="Arial" w:hAnsi="Arial" w:cs="Arial"/>
        <w:b/>
        <w:color w:val="000000"/>
        <w:sz w:val="28"/>
        <w:szCs w:val="28"/>
      </w:rPr>
      <w:t>Saramenha</w:t>
    </w:r>
    <w:proofErr w:type="spellEnd"/>
  </w:p>
  <w:p w14:paraId="23073966" w14:textId="77777777" w:rsidR="00714ADD" w:rsidRDefault="00CA1C4D">
    <w:pPr>
      <w:widowControl/>
      <w:pBdr>
        <w:top w:val="nil"/>
        <w:left w:val="nil"/>
        <w:bottom w:val="nil"/>
        <w:right w:val="nil"/>
        <w:between w:val="nil"/>
      </w:pBdr>
      <w:ind w:left="1" w:right="-1110" w:hanging="3"/>
      <w:rPr>
        <w:rFonts w:ascii="Arial" w:eastAsia="Arial" w:hAnsi="Arial" w:cs="Arial"/>
        <w:color w:val="000000"/>
        <w:sz w:val="28"/>
        <w:szCs w:val="28"/>
      </w:rPr>
    </w:pPr>
    <w:r>
      <w:rPr>
        <w:rFonts w:ascii="Arial" w:eastAsia="Arial" w:hAnsi="Arial" w:cs="Arial"/>
        <w:b/>
        <w:color w:val="000000"/>
        <w:sz w:val="28"/>
        <w:szCs w:val="28"/>
      </w:rPr>
      <w:t>Ouro Preto/MG - 35400-000</w:t>
    </w:r>
  </w:p>
  <w:p w14:paraId="6731B739" w14:textId="77777777" w:rsidR="00714ADD" w:rsidRDefault="00CA1C4D">
    <w:pPr>
      <w:widowControl/>
      <w:pBdr>
        <w:top w:val="nil"/>
        <w:left w:val="nil"/>
        <w:bottom w:val="nil"/>
        <w:right w:val="nil"/>
        <w:between w:val="nil"/>
      </w:pBdr>
      <w:ind w:left="1" w:right="-1110" w:hanging="3"/>
      <w:rPr>
        <w:rFonts w:ascii="Arial" w:eastAsia="Arial" w:hAnsi="Arial" w:cs="Arial"/>
        <w:color w:val="000000"/>
        <w:sz w:val="28"/>
        <w:szCs w:val="28"/>
      </w:rPr>
    </w:pPr>
    <w:r>
      <w:rPr>
        <w:rFonts w:ascii="Arial" w:eastAsia="Arial" w:hAnsi="Arial" w:cs="Arial"/>
        <w:b/>
        <w:color w:val="000000"/>
        <w:sz w:val="28"/>
        <w:szCs w:val="28"/>
      </w:rPr>
      <w:t>(31) 3559-3325</w:t>
    </w:r>
  </w:p>
  <w:p w14:paraId="794EF63F" w14:textId="77777777" w:rsidR="00714ADD" w:rsidRDefault="00714ADD">
    <w:pPr>
      <w:widowControl/>
      <w:pBdr>
        <w:top w:val="nil"/>
        <w:left w:val="nil"/>
        <w:bottom w:val="nil"/>
        <w:right w:val="nil"/>
        <w:between w:val="nil"/>
      </w:pBdr>
      <w:ind w:left="1" w:right="-1110" w:hanging="3"/>
      <w:rPr>
        <w:rFonts w:ascii="Arial" w:eastAsia="Arial" w:hAnsi="Arial" w:cs="Arial"/>
        <w:color w:val="000000"/>
        <w:sz w:val="28"/>
        <w:szCs w:val="28"/>
      </w:rPr>
    </w:pPr>
  </w:p>
  <w:p w14:paraId="6549C858" w14:textId="77777777" w:rsidR="00714ADD" w:rsidRDefault="00714ADD">
    <w:pPr>
      <w:widowControl/>
      <w:pBdr>
        <w:top w:val="nil"/>
        <w:left w:val="nil"/>
        <w:bottom w:val="nil"/>
        <w:right w:val="nil"/>
        <w:between w:val="nil"/>
      </w:pBdr>
      <w:ind w:left="1" w:right="-1110" w:hanging="3"/>
      <w:rPr>
        <w:rFonts w:ascii="Arial" w:eastAsia="Arial" w:hAnsi="Arial" w:cs="Arial"/>
        <w:color w:val="000000"/>
        <w:sz w:val="28"/>
        <w:szCs w:val="28"/>
      </w:rPr>
    </w:pPr>
  </w:p>
  <w:p w14:paraId="5A97C2BE" w14:textId="77777777" w:rsidR="00714ADD" w:rsidRDefault="00714ADD">
    <w:pPr>
      <w:widowControl/>
      <w:pBdr>
        <w:top w:val="nil"/>
        <w:left w:val="nil"/>
        <w:bottom w:val="nil"/>
        <w:right w:val="nil"/>
        <w:between w:val="nil"/>
      </w:pBdr>
      <w:ind w:left="1" w:right="-1110" w:hanging="3"/>
      <w:rPr>
        <w:rFonts w:ascii="Arial" w:eastAsia="Arial" w:hAnsi="Arial" w:cs="Arial"/>
        <w:color w:val="000000"/>
        <w:sz w:val="28"/>
        <w:szCs w:val="28"/>
      </w:rPr>
    </w:pPr>
  </w:p>
  <w:p w14:paraId="0B16C6A6" w14:textId="77777777" w:rsidR="00714ADD" w:rsidRDefault="00714ADD">
    <w:pPr>
      <w:widowControl/>
      <w:pBdr>
        <w:top w:val="nil"/>
        <w:left w:val="nil"/>
        <w:bottom w:val="nil"/>
        <w:right w:val="nil"/>
        <w:between w:val="nil"/>
      </w:pBdr>
      <w:ind w:left="-2" w:right="-1110" w:firstLine="0"/>
      <w:jc w:val="center"/>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20E"/>
    <w:multiLevelType w:val="hybridMultilevel"/>
    <w:tmpl w:val="6D640136"/>
    <w:lvl w:ilvl="0" w:tplc="8FB49382">
      <w:start w:val="1"/>
      <w:numFmt w:val="decimalZero"/>
      <w:lvlText w:val="%1"/>
      <w:lvlJc w:val="left"/>
      <w:pPr>
        <w:ind w:left="403" w:hanging="405"/>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15:restartNumberingAfterBreak="0">
    <w:nsid w:val="0D8965C0"/>
    <w:multiLevelType w:val="hybridMultilevel"/>
    <w:tmpl w:val="96EED52A"/>
    <w:lvl w:ilvl="0" w:tplc="22F2F2D0">
      <w:start w:val="1"/>
      <w:numFmt w:val="decimalZero"/>
      <w:lvlText w:val="%1-"/>
      <w:lvlJc w:val="left"/>
      <w:pPr>
        <w:ind w:left="403" w:hanging="405"/>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 w15:restartNumberingAfterBreak="0">
    <w:nsid w:val="109979DB"/>
    <w:multiLevelType w:val="hybridMultilevel"/>
    <w:tmpl w:val="CD18C0A0"/>
    <w:lvl w:ilvl="0" w:tplc="E9223AEC">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15:restartNumberingAfterBreak="0">
    <w:nsid w:val="12D11EBF"/>
    <w:multiLevelType w:val="hybridMultilevel"/>
    <w:tmpl w:val="9E5E16FA"/>
    <w:lvl w:ilvl="0" w:tplc="CF021016">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 w15:restartNumberingAfterBreak="0">
    <w:nsid w:val="197F41C3"/>
    <w:multiLevelType w:val="hybridMultilevel"/>
    <w:tmpl w:val="EBE437EC"/>
    <w:lvl w:ilvl="0" w:tplc="A364D4BC">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15:restartNumberingAfterBreak="0">
    <w:nsid w:val="337143D0"/>
    <w:multiLevelType w:val="hybridMultilevel"/>
    <w:tmpl w:val="07361A24"/>
    <w:lvl w:ilvl="0" w:tplc="C7D4987A">
      <w:start w:val="1"/>
      <w:numFmt w:val="decimalZero"/>
      <w:lvlText w:val="%1-"/>
      <w:lvlJc w:val="left"/>
      <w:pPr>
        <w:ind w:left="403" w:hanging="405"/>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35000B1E"/>
    <w:multiLevelType w:val="hybridMultilevel"/>
    <w:tmpl w:val="AB3CA7D6"/>
    <w:lvl w:ilvl="0" w:tplc="0910FFAA">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7" w15:restartNumberingAfterBreak="0">
    <w:nsid w:val="3A285671"/>
    <w:multiLevelType w:val="hybridMultilevel"/>
    <w:tmpl w:val="07A47AFE"/>
    <w:lvl w:ilvl="0" w:tplc="A7EC95CA">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8" w15:restartNumberingAfterBreak="0">
    <w:nsid w:val="415D5A2A"/>
    <w:multiLevelType w:val="hybridMultilevel"/>
    <w:tmpl w:val="1B2E0EC2"/>
    <w:lvl w:ilvl="0" w:tplc="D3AE56F2">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46655376"/>
    <w:multiLevelType w:val="hybridMultilevel"/>
    <w:tmpl w:val="1D166022"/>
    <w:lvl w:ilvl="0" w:tplc="D916B2F6">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4C884E96"/>
    <w:multiLevelType w:val="hybridMultilevel"/>
    <w:tmpl w:val="C786E718"/>
    <w:lvl w:ilvl="0" w:tplc="523C3AB0">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1" w15:restartNumberingAfterBreak="0">
    <w:nsid w:val="5ED4249D"/>
    <w:multiLevelType w:val="hybridMultilevel"/>
    <w:tmpl w:val="0D3062E8"/>
    <w:lvl w:ilvl="0" w:tplc="9A18FBAE">
      <w:start w:val="1"/>
      <w:numFmt w:val="decimalZero"/>
      <w:lvlText w:val="%1-"/>
      <w:lvlJc w:val="left"/>
      <w:pPr>
        <w:ind w:left="403" w:hanging="405"/>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2" w15:restartNumberingAfterBreak="0">
    <w:nsid w:val="67336D8D"/>
    <w:multiLevelType w:val="hybridMultilevel"/>
    <w:tmpl w:val="B92697E2"/>
    <w:lvl w:ilvl="0" w:tplc="8C668598">
      <w:start w:val="1"/>
      <w:numFmt w:val="decimalZero"/>
      <w:lvlText w:val="%1-"/>
      <w:lvlJc w:val="left"/>
      <w:pPr>
        <w:ind w:left="403" w:hanging="405"/>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3" w15:restartNumberingAfterBreak="0">
    <w:nsid w:val="71906580"/>
    <w:multiLevelType w:val="hybridMultilevel"/>
    <w:tmpl w:val="117AB952"/>
    <w:lvl w:ilvl="0" w:tplc="2E78078E">
      <w:start w:val="1"/>
      <w:numFmt w:val="decimalZero"/>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0"/>
  </w:num>
  <w:num w:numId="2">
    <w:abstractNumId w:val="5"/>
  </w:num>
  <w:num w:numId="3">
    <w:abstractNumId w:val="12"/>
  </w:num>
  <w:num w:numId="4">
    <w:abstractNumId w:val="1"/>
  </w:num>
  <w:num w:numId="5">
    <w:abstractNumId w:val="11"/>
  </w:num>
  <w:num w:numId="6">
    <w:abstractNumId w:val="8"/>
  </w:num>
  <w:num w:numId="7">
    <w:abstractNumId w:val="3"/>
  </w:num>
  <w:num w:numId="8">
    <w:abstractNumId w:val="4"/>
  </w:num>
  <w:num w:numId="9">
    <w:abstractNumId w:val="2"/>
  </w:num>
  <w:num w:numId="10">
    <w:abstractNumId w:val="10"/>
  </w:num>
  <w:num w:numId="11">
    <w:abstractNumId w:val="13"/>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DD"/>
    <w:rsid w:val="00047719"/>
    <w:rsid w:val="001000E6"/>
    <w:rsid w:val="001A0B27"/>
    <w:rsid w:val="001F5AA5"/>
    <w:rsid w:val="002D79A6"/>
    <w:rsid w:val="003465E2"/>
    <w:rsid w:val="003A0D46"/>
    <w:rsid w:val="003F3C9C"/>
    <w:rsid w:val="0041435E"/>
    <w:rsid w:val="00477DDF"/>
    <w:rsid w:val="004B7010"/>
    <w:rsid w:val="004C239A"/>
    <w:rsid w:val="00714ADD"/>
    <w:rsid w:val="007E058D"/>
    <w:rsid w:val="00837B79"/>
    <w:rsid w:val="00923882"/>
    <w:rsid w:val="009414E2"/>
    <w:rsid w:val="00AE3526"/>
    <w:rsid w:val="00B17912"/>
    <w:rsid w:val="00C80250"/>
    <w:rsid w:val="00CA1C4D"/>
    <w:rsid w:val="00CF5556"/>
    <w:rsid w:val="00D82527"/>
    <w:rsid w:val="00DF4017"/>
    <w:rsid w:val="00FB6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E9A9"/>
  <w15:docId w15:val="{2826C263-5C33-4AD8-A73E-366B457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line="1" w:lineRule="atLeast"/>
      <w:ind w:leftChars="-1" w:left="-1" w:hangingChars="1" w:hanging="1"/>
      <w:textDirection w:val="btLr"/>
      <w:textAlignment w:val="baseline"/>
      <w:outlineLvl w:val="0"/>
    </w:pPr>
    <w:rPr>
      <w:kern w:val="3"/>
      <w:position w:val="-1"/>
      <w:lang w:eastAsia="zh-CN" w:bidi="hi-IN"/>
    </w:rPr>
  </w:style>
  <w:style w:type="paragraph" w:styleId="Ttulo1">
    <w:name w:val="heading 1"/>
    <w:basedOn w:val="Standard"/>
    <w:next w:val="Standard"/>
    <w:uiPriority w:val="9"/>
    <w:qFormat/>
    <w:pPr>
      <w:keepNext/>
      <w:ind w:firstLine="327"/>
    </w:pPr>
    <w:rPr>
      <w:b/>
      <w:bCs/>
    </w:rPr>
  </w:style>
  <w:style w:type="paragraph" w:styleId="Ttulo2">
    <w:name w:val="heading 2"/>
    <w:basedOn w:val="Standard"/>
    <w:next w:val="Standard"/>
    <w:uiPriority w:val="9"/>
    <w:semiHidden/>
    <w:unhideWhenUsed/>
    <w:qFormat/>
    <w:pPr>
      <w:keepNext/>
      <w:ind w:firstLine="436"/>
      <w:outlineLvl w:val="1"/>
    </w:pPr>
    <w:rPr>
      <w:b/>
      <w:bCs/>
    </w:rPr>
  </w:style>
  <w:style w:type="paragraph" w:styleId="Ttulo3">
    <w:name w:val="heading 3"/>
    <w:basedOn w:val="Standard"/>
    <w:next w:val="Standard"/>
    <w:uiPriority w:val="9"/>
    <w:semiHidden/>
    <w:unhideWhenUsed/>
    <w:qFormat/>
    <w:pPr>
      <w:keepNext/>
      <w:ind w:left="436"/>
      <w:outlineLvl w:val="2"/>
    </w:pPr>
    <w:rPr>
      <w:b/>
      <w:bCs/>
    </w:rPr>
  </w:style>
  <w:style w:type="paragraph" w:styleId="Ttulo4">
    <w:name w:val="heading 4"/>
    <w:basedOn w:val="Standard"/>
    <w:next w:val="Standard"/>
    <w:uiPriority w:val="9"/>
    <w:semiHidden/>
    <w:unhideWhenUsed/>
    <w:qFormat/>
    <w:pPr>
      <w:keepNext/>
      <w:outlineLvl w:val="3"/>
    </w:pPr>
    <w:rPr>
      <w:b/>
      <w:bCs/>
    </w:rPr>
  </w:style>
  <w:style w:type="paragraph" w:styleId="Ttulo5">
    <w:name w:val="heading 5"/>
    <w:basedOn w:val="Standard"/>
    <w:next w:val="Standard"/>
    <w:uiPriority w:val="9"/>
    <w:semiHidden/>
    <w:unhideWhenUsed/>
    <w:qFormat/>
    <w:pPr>
      <w:keepNext/>
      <w:jc w:val="center"/>
      <w:outlineLvl w:val="4"/>
    </w:pPr>
    <w:rPr>
      <w:b/>
      <w:bCs/>
    </w:rPr>
  </w:style>
  <w:style w:type="paragraph" w:styleId="Ttulo6">
    <w:name w:val="heading 6"/>
    <w:basedOn w:val="Standard"/>
    <w:next w:val="Standard"/>
    <w:uiPriority w:val="9"/>
    <w:semiHidden/>
    <w:unhideWhenUsed/>
    <w:qFormat/>
    <w:pPr>
      <w:keepNext/>
      <w:jc w:val="both"/>
      <w:outlineLvl w:val="5"/>
    </w:pPr>
    <w:rPr>
      <w:b/>
      <w:bCs/>
    </w:rPr>
  </w:style>
  <w:style w:type="paragraph" w:styleId="Ttulo7">
    <w:name w:val="heading 7"/>
    <w:basedOn w:val="Standard"/>
    <w:next w:val="Standard"/>
    <w:pPr>
      <w:keepNext/>
      <w:ind w:firstLine="1962"/>
      <w:jc w:val="both"/>
      <w:outlineLvl w:val="6"/>
    </w:pPr>
    <w:rPr>
      <w:b/>
    </w:rPr>
  </w:style>
  <w:style w:type="paragraph" w:styleId="Ttulo8">
    <w:name w:val="heading 8"/>
    <w:basedOn w:val="Standard"/>
    <w:next w:val="Standard"/>
    <w:pPr>
      <w:keepNext/>
      <w:ind w:firstLine="1744"/>
      <w:outlineLvl w:val="7"/>
    </w:pPr>
    <w:rPr>
      <w:b/>
      <w:bCs/>
    </w:rPr>
  </w:style>
  <w:style w:type="paragraph" w:styleId="Ttulo9">
    <w:name w:val="heading 9"/>
    <w:basedOn w:val="Standard"/>
    <w:next w:val="Standard"/>
    <w:pPr>
      <w:keepNext/>
      <w:ind w:firstLine="1496"/>
      <w:jc w:val="both"/>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next w:val="TableNormal4"/>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Arial" w:eastAsia="SimSun, 宋体" w:hAnsi="Arial" w:cs="Arial"/>
      <w:kern w:val="3"/>
      <w:position w:val="-1"/>
      <w:sz w:val="28"/>
      <w:lang w:eastAsia="zh-CN"/>
    </w:rPr>
  </w:style>
  <w:style w:type="paragraph" w:customStyle="1" w:styleId="Heading">
    <w:name w:val="Heading"/>
    <w:basedOn w:val="Standard"/>
    <w:next w:val="Textbody"/>
    <w:pPr>
      <w:keepNext/>
      <w:spacing w:before="240" w:after="120"/>
    </w:pPr>
    <w:rPr>
      <w:rFonts w:ascii="Liberation Sans" w:eastAsia="Microsoft YaHei" w:hAnsi="Liberation Sans" w:cs="Lucida Sans"/>
      <w:szCs w:val="28"/>
    </w:rPr>
  </w:style>
  <w:style w:type="paragraph" w:customStyle="1" w:styleId="Textbody">
    <w:name w:val="Text body"/>
    <w:basedOn w:val="Standard"/>
    <w:pPr>
      <w:jc w:val="center"/>
    </w:pPr>
    <w:rPr>
      <w:rFonts w:ascii="Gothic Heavy" w:eastAsia="Gothic Heavy" w:hAnsi="Gothic Heavy" w:cs="Gothic Heavy"/>
      <w:sz w:val="36"/>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pPr>
  </w:style>
  <w:style w:type="paragraph" w:styleId="Rodap">
    <w:name w:val="footer"/>
    <w:basedOn w:val="Standard"/>
  </w:style>
  <w:style w:type="paragraph" w:styleId="Cabealho">
    <w:name w:val="header"/>
    <w:basedOn w:val="Standard"/>
    <w:rPr>
      <w:rFonts w:ascii="Times New Roman" w:eastAsia="Times New Roman" w:hAnsi="Times New Roman" w:cs="Times New Roman"/>
      <w:color w:val="000000"/>
      <w:sz w:val="24"/>
      <w:szCs w:val="20"/>
    </w:rPr>
  </w:style>
  <w:style w:type="paragraph" w:customStyle="1" w:styleId="Textbodyindent">
    <w:name w:val="Text body indent"/>
    <w:basedOn w:val="Standard"/>
    <w:pPr>
      <w:ind w:firstLine="1962"/>
    </w:pPr>
  </w:style>
  <w:style w:type="paragraph" w:styleId="NormalWeb">
    <w:name w:val="Normal (Web)"/>
    <w:pPr>
      <w:autoSpaceDN w:val="0"/>
      <w:spacing w:before="280" w:after="280" w:line="1" w:lineRule="atLeast"/>
      <w:ind w:leftChars="-1" w:left="-1" w:hangingChars="1" w:hanging="1"/>
      <w:textDirection w:val="btLr"/>
      <w:textAlignment w:val="baseline"/>
      <w:outlineLvl w:val="0"/>
    </w:pPr>
    <w:rPr>
      <w:rFonts w:ascii="Times New Roman" w:eastAsia="SimSun, 宋体" w:hAnsi="Times New Roman" w:cs="Times New Roman"/>
      <w:kern w:val="3"/>
      <w:position w:val="-1"/>
      <w:lang w:val="en-US" w:eastAsia="zh-CN"/>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character" w:customStyle="1" w:styleId="WW8Num2z0">
    <w:name w:val="WW8Num2z0"/>
    <w:rPr>
      <w:rFonts w:ascii="Symbol" w:eastAsia="Symbol" w:hAnsi="Symbol" w:cs="OpenSymbol, 'Arial Unicode MS'"/>
      <w:w w:val="100"/>
      <w:position w:val="-1"/>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rnetlink">
    <w:name w:val="Internet link"/>
    <w:rPr>
      <w:color w:val="0000FF"/>
      <w:w w:val="100"/>
      <w:position w:val="-1"/>
      <w:u w:val="single"/>
      <w:effect w:val="none"/>
      <w:vertAlign w:val="baseline"/>
      <w:cs w:val="0"/>
      <w:em w:val="none"/>
    </w:rPr>
  </w:style>
  <w:style w:type="character" w:styleId="Nmerodepgina">
    <w:name w:val="page number"/>
    <w:basedOn w:val="Fontepargpadro"/>
    <w:rPr>
      <w:w w:val="100"/>
      <w:position w:val="-1"/>
      <w:effect w:val="none"/>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character" w:customStyle="1" w:styleId="StrongEmphasis">
    <w:name w:val="Strong Emphasis"/>
    <w:rPr>
      <w:b/>
      <w:bCs/>
      <w:w w:val="100"/>
      <w:position w:val="-1"/>
      <w:effect w:val="none"/>
      <w:vertAlign w:val="baseline"/>
      <w:cs w:val="0"/>
      <w:em w:val="none"/>
    </w:rPr>
  </w:style>
  <w:style w:type="character" w:customStyle="1" w:styleId="BulletSymbols">
    <w:name w:val="Bullet Symbols"/>
    <w:rPr>
      <w:rFonts w:ascii="OpenSymbol, 'Arial Unicode MS'" w:eastAsia="OpenSymbol, 'Arial Unicode MS'" w:hAnsi="OpenSymbol, 'Arial Unicode MS'" w:cs="OpenSymbol, 'Arial Unicode MS'"/>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numbering" w:customStyle="1" w:styleId="WW8Num1">
    <w:name w:val="WW8Num1"/>
    <w:basedOn w:val="Semlist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qFormat/>
    <w:rPr>
      <w:color w:val="0563C1"/>
      <w:w w:val="100"/>
      <w:position w:val="-1"/>
      <w:u w:val="single"/>
      <w:effect w:val="none"/>
      <w:vertAlign w:val="baseline"/>
      <w:cs w:val="0"/>
      <w:em w:val="none"/>
    </w:rPr>
  </w:style>
  <w:style w:type="character" w:styleId="MenoPendente">
    <w:name w:val="Unresolved Mention"/>
    <w:qFormat/>
    <w:rPr>
      <w:color w:val="605E5C"/>
      <w:w w:val="100"/>
      <w:position w:val="-1"/>
      <w:effect w:val="none"/>
      <w:shd w:val="clear" w:color="auto" w:fill="E1DFDD"/>
      <w:vertAlign w:val="baseline"/>
      <w:cs w:val="0"/>
      <w:em w:val="none"/>
    </w:rPr>
  </w:style>
  <w:style w:type="paragraph" w:styleId="PargrafodaLista">
    <w:name w:val="List Paragraph"/>
    <w:basedOn w:val="Normal"/>
    <w:uiPriority w:val="34"/>
    <w:qFormat/>
    <w:rsid w:val="002D79A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mXTDeFHdhnW4_B-hNXDBd-pWXPY9s_1n/view?usp=driv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oLzljgKkNhRZh099cFcFNY60A==">CgMxLjA4AHIhMWZmaXlqODBuX2IycVh5Um9tYnp2VlVNTmhHenFJa3Bt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1439</Words>
  <Characters>7772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Superintendência Pedagógica</cp:lastModifiedBy>
  <cp:revision>9</cp:revision>
  <dcterms:created xsi:type="dcterms:W3CDTF">2023-10-16T16:52:00Z</dcterms:created>
  <dcterms:modified xsi:type="dcterms:W3CDTF">2024-01-16T15:43:00Z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